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Di default"/>
        <w:suppressAutoHyphens w:val="1"/>
        <w:spacing w:before="0" w:line="240" w:lineRule="auto"/>
        <w:jc w:val="center"/>
        <w:rPr>
          <w:rFonts w:ascii="Avenir Heavy" w:cs="Avenir Heavy" w:hAnsi="Avenir Heavy" w:eastAsia="Avenir Heavy"/>
          <w:outline w:val="0"/>
          <w:color w:val="004c7f"/>
          <w:sz w:val="32"/>
          <w:szCs w:val="32"/>
          <w:shd w:val="clear" w:color="auto" w:fill="ffffff"/>
          <w14:textFill>
            <w14:solidFill>
              <w14:srgbClr w14:val="004D80"/>
            </w14:solidFill>
          </w14:textFill>
        </w:rPr>
      </w:pPr>
      <w:r>
        <w:rPr>
          <w:rFonts w:ascii="Avenir Heavy" w:hAnsi="Avenir Heavy"/>
          <w:outline w:val="0"/>
          <w:color w:val="004c7f"/>
          <w:sz w:val="32"/>
          <w:szCs w:val="32"/>
          <w:shd w:val="clear" w:color="auto" w:fill="ffffff"/>
          <w:rtl w:val="0"/>
          <w:lang w:val="it-IT"/>
          <w14:textFill>
            <w14:solidFill>
              <w14:srgbClr w14:val="004D80"/>
            </w14:solidFill>
          </w14:textFill>
        </w:rPr>
        <w:t>Chiesa di Ferrara-Comacchio</w:t>
      </w:r>
    </w:p>
    <w:p>
      <w:pPr>
        <w:pStyle w:val="Di default"/>
        <w:suppressAutoHyphens w:val="1"/>
        <w:spacing w:before="0" w:line="240" w:lineRule="auto"/>
        <w:jc w:val="center"/>
        <w:rPr>
          <w:rFonts w:ascii="Avenir Heavy" w:cs="Avenir Heavy" w:hAnsi="Avenir Heavy" w:eastAsia="Avenir Heavy"/>
          <w:outline w:val="0"/>
          <w:color w:val="004c7f"/>
          <w:sz w:val="32"/>
          <w:szCs w:val="32"/>
          <w:shd w:val="clear" w:color="auto" w:fill="ffffff"/>
          <w14:textFill>
            <w14:solidFill>
              <w14:srgbClr w14:val="004D80"/>
            </w14:solidFill>
          </w14:textFill>
        </w:rPr>
      </w:pPr>
      <w:r>
        <w:rPr>
          <w:rFonts w:ascii="Avenir Heavy" w:hAnsi="Avenir Heavy"/>
          <w:outline w:val="0"/>
          <w:color w:val="004c7f"/>
          <w:sz w:val="32"/>
          <w:szCs w:val="32"/>
          <w:shd w:val="clear" w:color="auto" w:fill="ffffff"/>
          <w:rtl w:val="0"/>
          <w:lang w:val="it-IT"/>
          <w14:textFill>
            <w14:solidFill>
              <w14:srgbClr w14:val="004D80"/>
            </w14:solidFill>
          </w14:textFill>
        </w:rPr>
        <w:t>Preparazione alla visita pastorale 2026-2028</w:t>
      </w:r>
    </w:p>
    <w:p>
      <w:pPr>
        <w:pStyle w:val="Di default"/>
        <w:suppressAutoHyphens w:val="1"/>
        <w:spacing w:before="0" w:line="240" w:lineRule="auto"/>
        <w:jc w:val="center"/>
        <w:rPr>
          <w:rFonts w:ascii="Avenir Heavy" w:cs="Avenir Heavy" w:hAnsi="Avenir Heavy" w:eastAsia="Avenir Heavy"/>
          <w:outline w:val="0"/>
          <w:color w:val="004c7f"/>
          <w:sz w:val="32"/>
          <w:szCs w:val="32"/>
          <w:shd w:val="clear" w:color="auto" w:fill="ffffff"/>
          <w14:textFill>
            <w14:solidFill>
              <w14:srgbClr w14:val="004D8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jc w:val="center"/>
        <w:rPr>
          <w:rFonts w:ascii="Avenir Heavy" w:cs="Avenir Heavy" w:hAnsi="Avenir Heavy" w:eastAsia="Avenir Heavy"/>
          <w:outline w:val="0"/>
          <w:color w:val="004c7f"/>
          <w:sz w:val="32"/>
          <w:szCs w:val="32"/>
          <w:shd w:val="clear" w:color="auto" w:fill="ffffff"/>
          <w14:textFill>
            <w14:solidFill>
              <w14:srgbClr w14:val="004D80"/>
            </w14:solidFill>
          </w14:textFill>
        </w:rPr>
      </w:pPr>
      <w:r>
        <w:rPr>
          <w:rFonts w:ascii="Avenir Heavy" w:hAnsi="Avenir Heavy"/>
          <w:outline w:val="0"/>
          <w:color w:val="004c7f"/>
          <w:sz w:val="32"/>
          <w:szCs w:val="32"/>
          <w:shd w:val="clear" w:color="auto" w:fill="ffffff"/>
          <w:rtl w:val="0"/>
          <w:lang w:val="it-IT"/>
          <w14:textFill>
            <w14:solidFill>
              <w14:srgbClr w14:val="004D80"/>
            </w14:solidFill>
          </w14:textFill>
        </w:rPr>
        <w:t>Condividi la situazione PASTORALE della tua Parrocchia</w:t>
      </w:r>
    </w:p>
    <w:p>
      <w:pPr>
        <w:pStyle w:val="Di default"/>
        <w:suppressAutoHyphens w:val="1"/>
        <w:spacing w:before="0" w:line="240" w:lineRule="auto"/>
        <w:jc w:val="center"/>
        <w:rPr>
          <w:rFonts w:ascii="Avenir Book" w:cs="Avenir Book" w:hAnsi="Avenir Book" w:eastAsia="Avenir Book"/>
          <w:outline w:val="0"/>
          <w:color w:val="004c7f"/>
          <w:sz w:val="22"/>
          <w:szCs w:val="22"/>
          <w:shd w:val="clear" w:color="auto" w:fill="ffffff"/>
          <w14:textFill>
            <w14:solidFill>
              <w14:srgbClr w14:val="004D80"/>
            </w14:solidFill>
          </w14:textFill>
        </w:rPr>
      </w:pPr>
      <w:r>
        <w:rPr>
          <w:rFonts w:ascii="Avenir Book" w:hAnsi="Avenir Book"/>
          <w:outline w:val="0"/>
          <w:color w:val="004c7f"/>
          <w:sz w:val="22"/>
          <w:szCs w:val="22"/>
          <w:shd w:val="clear" w:color="auto" w:fill="ffffff"/>
          <w:rtl w:val="0"/>
          <w:lang w:val="it-IT"/>
          <w14:textFill>
            <w14:solidFill>
              <w14:srgbClr w14:val="004D80"/>
            </w14:solidFill>
          </w14:textFill>
        </w:rPr>
        <w:t>La condivisione va fatta online.</w:t>
      </w:r>
    </w:p>
    <w:p>
      <w:pPr>
        <w:pStyle w:val="Di default"/>
        <w:suppressAutoHyphens w:val="1"/>
        <w:spacing w:before="0" w:line="240" w:lineRule="auto"/>
        <w:jc w:val="center"/>
        <w:rPr>
          <w:rFonts w:ascii="Avenir Book" w:cs="Avenir Book" w:hAnsi="Avenir Book" w:eastAsia="Avenir Book"/>
          <w:outline w:val="0"/>
          <w:color w:val="004c7f"/>
          <w:sz w:val="22"/>
          <w:szCs w:val="22"/>
          <w:shd w:val="clear" w:color="auto" w:fill="ffffff"/>
          <w14:textFill>
            <w14:solidFill>
              <w14:srgbClr w14:val="004D80"/>
            </w14:solidFill>
          </w14:textFill>
        </w:rPr>
      </w:pPr>
      <w:r>
        <w:rPr>
          <w:rFonts w:ascii="Avenir Book" w:hAnsi="Avenir Book"/>
          <w:outline w:val="0"/>
          <w:color w:val="004c7f"/>
          <w:sz w:val="22"/>
          <w:szCs w:val="22"/>
          <w:shd w:val="clear" w:color="auto" w:fill="ffffff"/>
          <w:rtl w:val="0"/>
          <w:lang w:val="it-IT"/>
          <w14:textFill>
            <w14:solidFill>
              <w14:srgbClr w14:val="004D80"/>
            </w14:solidFill>
          </w14:textFill>
        </w:rPr>
        <w:t>Questo file pu</w:t>
      </w:r>
      <w:r>
        <w:rPr>
          <w:rFonts w:ascii="Avenir Book" w:hAnsi="Avenir Book" w:hint="default"/>
          <w:outline w:val="0"/>
          <w:color w:val="004c7f"/>
          <w:sz w:val="22"/>
          <w:szCs w:val="22"/>
          <w:shd w:val="clear" w:color="auto" w:fill="ffffff"/>
          <w:rtl w:val="0"/>
          <w:lang w:val="it-IT"/>
          <w14:textFill>
            <w14:solidFill>
              <w14:srgbClr w14:val="004D80"/>
            </w14:solidFill>
          </w14:textFill>
        </w:rPr>
        <w:t xml:space="preserve">ò </w:t>
      </w:r>
      <w:r>
        <w:rPr>
          <w:rFonts w:ascii="Avenir Book" w:hAnsi="Avenir Book"/>
          <w:outline w:val="0"/>
          <w:color w:val="004c7f"/>
          <w:sz w:val="22"/>
          <w:szCs w:val="22"/>
          <w:shd w:val="clear" w:color="auto" w:fill="ffffff"/>
          <w:rtl w:val="0"/>
          <w:lang w:val="it-IT"/>
          <w14:textFill>
            <w14:solidFill>
              <w14:srgbClr w14:val="004D80"/>
            </w14:solidFill>
          </w14:textFill>
        </w:rPr>
        <w:t>essere usato per raccogliere manualmente i dati per la compilazione.</w:t>
      </w:r>
    </w:p>
    <w:p>
      <w:pPr>
        <w:pStyle w:val="Di default"/>
        <w:suppressAutoHyphens w:val="1"/>
        <w:spacing w:before="0" w:line="240" w:lineRule="auto"/>
        <w:jc w:val="center"/>
        <w:rPr>
          <w:rFonts w:ascii="Avenir Book" w:cs="Avenir Book" w:hAnsi="Avenir Book" w:eastAsia="Avenir Book"/>
          <w:outline w:val="0"/>
          <w:color w:val="004c7f"/>
          <w:sz w:val="22"/>
          <w:szCs w:val="22"/>
          <w:shd w:val="clear" w:color="auto" w:fill="ffffff"/>
          <w14:textFill>
            <w14:solidFill>
              <w14:srgbClr w14:val="004D80"/>
            </w14:solidFill>
          </w14:textFill>
        </w:rPr>
      </w:pPr>
      <w:r>
        <w:rPr>
          <w:rFonts w:ascii="Avenir Book" w:hAnsi="Avenir Book"/>
          <w:outline w:val="0"/>
          <w:color w:val="004c7f"/>
          <w:sz w:val="22"/>
          <w:szCs w:val="22"/>
          <w:shd w:val="clear" w:color="auto" w:fill="ffffff"/>
          <w:rtl w:val="0"/>
          <w:lang w:val="it-IT"/>
          <w14:textFill>
            <w14:solidFill>
              <w14:srgbClr w14:val="004D80"/>
            </w14:solidFill>
          </w14:textFill>
        </w:rPr>
        <w:t>Puoi compilare il modulo</w:t>
      </w:r>
      <w:r>
        <w:rPr>
          <w:rFonts w:ascii="Avenir Book" w:hAnsi="Avenir Book"/>
          <w:outline w:val="0"/>
          <w:color w:val="004c7f"/>
          <w:sz w:val="22"/>
          <w:szCs w:val="22"/>
          <w:shd w:val="clear" w:color="auto" w:fill="ffffff"/>
          <w:rtl w:val="0"/>
          <w:lang w:val="it-IT"/>
          <w14:textFill>
            <w14:solidFill>
              <w14:srgbClr w14:val="004D80"/>
            </w14:solidFill>
          </w14:textFill>
        </w:rPr>
        <w:t xml:space="preserve"> online </w:t>
      </w:r>
      <w:r>
        <w:rPr>
          <w:rFonts w:ascii="Avenir Book" w:hAnsi="Avenir Book"/>
          <w:outline w:val="0"/>
          <w:color w:val="004c7f"/>
          <w:sz w:val="22"/>
          <w:szCs w:val="22"/>
          <w:shd w:val="clear" w:color="auto" w:fill="ffffff"/>
          <w:rtl w:val="0"/>
          <w:lang w:val="it-IT"/>
          <w14:textFill>
            <w14:solidFill>
              <w14:srgbClr w14:val="004D80"/>
            </w14:solidFill>
          </w14:textFill>
        </w:rPr>
        <w:t>a pi</w:t>
      </w:r>
      <w:r>
        <w:rPr>
          <w:rFonts w:ascii="Avenir Book" w:hAnsi="Avenir Book" w:hint="default"/>
          <w:outline w:val="0"/>
          <w:color w:val="004c7f"/>
          <w:sz w:val="22"/>
          <w:szCs w:val="22"/>
          <w:shd w:val="clear" w:color="auto" w:fill="ffffff"/>
          <w:rtl w:val="0"/>
          <w:lang w:val="it-IT"/>
          <w14:textFill>
            <w14:solidFill>
              <w14:srgbClr w14:val="004D80"/>
            </w14:solidFill>
          </w14:textFill>
        </w:rPr>
        <w:t xml:space="preserve">ù </w:t>
      </w:r>
      <w:r>
        <w:rPr>
          <w:rFonts w:ascii="Avenir Book" w:hAnsi="Avenir Book"/>
          <w:outline w:val="0"/>
          <w:color w:val="004c7f"/>
          <w:sz w:val="22"/>
          <w:szCs w:val="22"/>
          <w:shd w:val="clear" w:color="auto" w:fill="ffffff"/>
          <w:rtl w:val="0"/>
          <w:lang w:val="it-IT"/>
          <w14:textFill>
            <w14:solidFill>
              <w14:srgbClr w14:val="004D80"/>
            </w14:solidFill>
          </w14:textFill>
        </w:rPr>
        <w:t xml:space="preserve">riprese. Nella email che ti arriva dopo il primo invio </w:t>
      </w:r>
      <w:r>
        <w:rPr>
          <w:rFonts w:ascii="Avenir Book" w:hAnsi="Avenir Book" w:hint="default"/>
          <w:outline w:val="0"/>
          <w:color w:val="004c7f"/>
          <w:sz w:val="22"/>
          <w:szCs w:val="22"/>
          <w:shd w:val="clear" w:color="auto" w:fill="ffffff"/>
          <w:rtl w:val="0"/>
          <w:lang w:val="it-IT"/>
          <w14:textFill>
            <w14:solidFill>
              <w14:srgbClr w14:val="004D80"/>
            </w14:solidFill>
          </w14:textFill>
        </w:rPr>
        <w:t xml:space="preserve">è </w:t>
      </w:r>
      <w:r>
        <w:rPr>
          <w:rFonts w:ascii="Avenir Book" w:hAnsi="Avenir Book"/>
          <w:outline w:val="0"/>
          <w:color w:val="004c7f"/>
          <w:sz w:val="22"/>
          <w:szCs w:val="22"/>
          <w:shd w:val="clear" w:color="auto" w:fill="ffffff"/>
          <w:rtl w:val="0"/>
          <w:lang w:val="it-IT"/>
          <w14:textFill>
            <w14:solidFill>
              <w14:srgbClr w14:val="004D80"/>
            </w14:solidFill>
          </w14:textFill>
        </w:rPr>
        <w:t>contenuto un link da salvare per accedere successivamente e aggiornare i dati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004c7f"/>
          <w:sz w:val="22"/>
          <w:szCs w:val="22"/>
          <w:shd w:val="clear" w:color="auto" w:fill="ffffff"/>
          <w14:textFill>
            <w14:solidFill>
              <w14:srgbClr w14:val="004D8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004c7f"/>
          <w:sz w:val="22"/>
          <w:szCs w:val="22"/>
          <w:shd w:val="clear" w:color="auto" w:fill="ffffff"/>
          <w14:textFill>
            <w14:solidFill>
              <w14:srgbClr w14:val="004D8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Heavy" w:cs="Avenir Heavy" w:hAnsi="Avenir Heavy" w:eastAsia="Avenir Heavy"/>
          <w:outline w:val="0"/>
          <w:color w:val="004c7f"/>
          <w:sz w:val="22"/>
          <w:szCs w:val="22"/>
          <w:shd w:val="clear" w:color="auto" w:fill="ffffff"/>
          <w14:textFill>
            <w14:solidFill>
              <w14:srgbClr w14:val="004D80"/>
            </w14:solidFill>
          </w14:textFill>
        </w:rPr>
      </w:pPr>
      <w:r>
        <w:rPr>
          <w:rFonts w:ascii="Avenir Heavy" w:hAnsi="Avenir Heavy"/>
          <w:outline w:val="0"/>
          <w:color w:val="004c7f"/>
          <w:sz w:val="22"/>
          <w:szCs w:val="22"/>
          <w:shd w:val="clear" w:color="auto" w:fill="ffffff"/>
          <w:rtl w:val="0"/>
          <w:lang w:val="it-IT"/>
          <w14:textFill>
            <w14:solidFill>
              <w14:srgbClr w14:val="004D80"/>
            </w14:solidFill>
          </w14:textFill>
        </w:rPr>
        <w:t>Cognome e nome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004c7f"/>
          <w:sz w:val="22"/>
          <w:szCs w:val="22"/>
          <w:shd w:val="clear" w:color="auto" w:fill="ffffff"/>
          <w14:textFill>
            <w14:solidFill>
              <w14:srgbClr w14:val="004D8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Heavy" w:cs="Avenir Heavy" w:hAnsi="Avenir Heavy" w:eastAsia="Avenir Heavy"/>
          <w:outline w:val="0"/>
          <w:color w:val="004c7f"/>
          <w:sz w:val="22"/>
          <w:szCs w:val="22"/>
          <w:shd w:val="clear" w:color="auto" w:fill="ffffff"/>
          <w14:textFill>
            <w14:solidFill>
              <w14:srgbClr w14:val="004D80"/>
            </w14:solidFill>
          </w14:textFill>
        </w:rPr>
      </w:pPr>
      <w:r>
        <w:rPr>
          <w:rFonts w:ascii="Avenir Heavy" w:hAnsi="Avenir Heavy"/>
          <w:outline w:val="0"/>
          <w:color w:val="004c7f"/>
          <w:sz w:val="22"/>
          <w:szCs w:val="22"/>
          <w:shd w:val="clear" w:color="auto" w:fill="ffffff"/>
          <w:rtl w:val="0"/>
          <w14:textFill>
            <w14:solidFill>
              <w14:srgbClr w14:val="004D80"/>
            </w14:solidFill>
          </w14:textFill>
        </w:rPr>
        <w:t>E-mail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004c7f"/>
          <w:sz w:val="22"/>
          <w:szCs w:val="22"/>
          <w:shd w:val="clear" w:color="auto" w:fill="ffffff"/>
          <w14:textFill>
            <w14:solidFill>
              <w14:srgbClr w14:val="004D8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Heavy" w:cs="Avenir Heavy" w:hAnsi="Avenir Heavy" w:eastAsia="Avenir Heavy"/>
          <w:outline w:val="0"/>
          <w:color w:val="004c7f"/>
          <w:sz w:val="22"/>
          <w:szCs w:val="22"/>
          <w:shd w:val="clear" w:color="auto" w:fill="ffffff"/>
          <w14:textFill>
            <w14:solidFill>
              <w14:srgbClr w14:val="004D80"/>
            </w14:solidFill>
          </w14:textFill>
        </w:rPr>
      </w:pPr>
      <w:r>
        <w:rPr>
          <w:rFonts w:ascii="Avenir Heavy" w:hAnsi="Avenir Heavy"/>
          <w:outline w:val="0"/>
          <w:color w:val="004c7f"/>
          <w:sz w:val="22"/>
          <w:szCs w:val="22"/>
          <w:shd w:val="clear" w:color="auto" w:fill="ffffff"/>
          <w:rtl w:val="0"/>
          <w:lang w:val="it-IT"/>
          <w14:textFill>
            <w14:solidFill>
              <w14:srgbClr w14:val="004D80"/>
            </w14:solidFill>
          </w14:textFill>
        </w:rPr>
        <w:t>Seleziona la tua Parrocchia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004c7f"/>
          <w:sz w:val="22"/>
          <w:szCs w:val="22"/>
          <w:shd w:val="clear" w:color="auto" w:fill="ffffff"/>
          <w14:textFill>
            <w14:solidFill>
              <w14:srgbClr w14:val="004D8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Heavy" w:cs="Avenir Heavy" w:hAnsi="Avenir Heavy" w:eastAsia="Avenir Heavy"/>
          <w:outline w:val="0"/>
          <w:color w:val="004c7f"/>
          <w:sz w:val="22"/>
          <w:szCs w:val="22"/>
          <w:shd w:val="clear" w:color="auto" w:fill="ffffff"/>
          <w14:textFill>
            <w14:solidFill>
              <w14:srgbClr w14:val="004D80"/>
            </w14:solidFill>
          </w14:textFill>
        </w:rPr>
      </w:pPr>
      <w:r>
        <w:rPr>
          <w:rFonts w:ascii="Avenir Heavy" w:hAnsi="Avenir Heavy"/>
          <w:outline w:val="0"/>
          <w:color w:val="004c7f"/>
          <w:sz w:val="22"/>
          <w:szCs w:val="22"/>
          <w:shd w:val="clear" w:color="auto" w:fill="ffffff"/>
          <w:rtl w:val="0"/>
          <w14:textFill>
            <w14:solidFill>
              <w14:srgbClr w14:val="004D80"/>
            </w14:solidFill>
          </w14:textFill>
        </w:rPr>
        <w:t>Sito Web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004c7f"/>
          <w:sz w:val="22"/>
          <w:szCs w:val="22"/>
          <w:shd w:val="clear" w:color="auto" w:fill="ffffff"/>
          <w14:textFill>
            <w14:solidFill>
              <w14:srgbClr w14:val="004D8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004c7f"/>
          <w:sz w:val="22"/>
          <w:szCs w:val="22"/>
          <w:shd w:val="clear" w:color="auto" w:fill="ffffff"/>
          <w14:textFill>
            <w14:solidFill>
              <w14:srgbClr w14:val="004D8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Heavy" w:cs="Avenir Heavy" w:hAnsi="Avenir Heavy" w:eastAsia="Avenir Heavy"/>
          <w:outline w:val="0"/>
          <w:color w:val="004c7f"/>
          <w:shd w:val="clear" w:color="auto" w:fill="ffffff"/>
          <w14:textFill>
            <w14:solidFill>
              <w14:srgbClr w14:val="004D80"/>
            </w14:solidFill>
          </w14:textFill>
        </w:rPr>
      </w:pPr>
      <w:r>
        <w:rPr>
          <w:rFonts w:ascii="Avenir Heavy" w:hAnsi="Avenir Heavy"/>
          <w:outline w:val="0"/>
          <w:color w:val="004c7f"/>
          <w:shd w:val="clear" w:color="auto" w:fill="ffffff"/>
          <w:rtl w:val="0"/>
          <w:lang w:val="it-IT"/>
          <w14:textFill>
            <w14:solidFill>
              <w14:srgbClr w14:val="004D80"/>
            </w14:solidFill>
          </w14:textFill>
        </w:rPr>
        <w:t>1. Situazione generale: abitanti e operatori pastorali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004c7f"/>
          <w:sz w:val="22"/>
          <w:szCs w:val="22"/>
          <w:shd w:val="clear" w:color="auto" w:fill="ffffff"/>
          <w14:textFill>
            <w14:solidFill>
              <w14:srgbClr w14:val="004D8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Heavy" w:cs="Avenir Heavy" w:hAnsi="Avenir Heavy" w:eastAsia="Avenir Heavy"/>
          <w:outline w:val="0"/>
          <w:color w:val="004c7f"/>
          <w:sz w:val="22"/>
          <w:szCs w:val="22"/>
          <w:shd w:val="clear" w:color="auto" w:fill="ffffff"/>
          <w14:textFill>
            <w14:solidFill>
              <w14:srgbClr w14:val="004D80"/>
            </w14:solidFill>
          </w14:textFill>
        </w:rPr>
      </w:pPr>
      <w:r>
        <w:rPr>
          <w:rFonts w:ascii="Avenir Heavy" w:hAnsi="Avenir Heavy"/>
          <w:outline w:val="0"/>
          <w:color w:val="004c7f"/>
          <w:sz w:val="22"/>
          <w:szCs w:val="22"/>
          <w:shd w:val="clear" w:color="auto" w:fill="ffffff"/>
          <w:rtl w:val="0"/>
          <w:lang w:val="it-IT"/>
          <w14:textFill>
            <w14:solidFill>
              <w14:srgbClr w14:val="004D80"/>
            </w14:solidFill>
          </w14:textFill>
        </w:rPr>
        <w:t>Abitanti</w:t>
      </w:r>
      <w:r>
        <w:rPr>
          <w:rFonts w:ascii="Avenir Heavy" w:hAnsi="Avenir Heavy" w:hint="default"/>
          <w:outline w:val="0"/>
          <w:color w:val="004c7f"/>
          <w:sz w:val="22"/>
          <w:szCs w:val="22"/>
          <w:shd w:val="clear" w:color="auto" w:fill="ffffff"/>
          <w:rtl w:val="0"/>
          <w14:textFill>
            <w14:solidFill>
              <w14:srgbClr w14:val="004D80"/>
            </w14:solidFill>
          </w14:textFill>
        </w:rPr>
        <w:t> </w:t>
      </w:r>
      <w:r>
        <w:rPr>
          <w:rFonts w:ascii="Avenir Heavy" w:hAnsi="Avenir Heavy"/>
          <w:outline w:val="0"/>
          <w:color w:val="004c7f"/>
          <w:sz w:val="22"/>
          <w:szCs w:val="22"/>
          <w:shd w:val="clear" w:color="auto" w:fill="ffffff"/>
          <w:rtl w:val="0"/>
          <w:lang w:val="it-IT"/>
          <w14:textFill>
            <w14:solidFill>
              <w14:srgbClr w14:val="004D80"/>
            </w14:solidFill>
          </w14:textFill>
        </w:rPr>
        <w:t>nel territorio della Parrocchia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004c7f"/>
          <w:sz w:val="22"/>
          <w:szCs w:val="22"/>
          <w:shd w:val="clear" w:color="auto" w:fill="ffffff"/>
          <w14:textFill>
            <w14:solidFill>
              <w14:srgbClr w14:val="004D8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004c7f"/>
          <w:sz w:val="22"/>
          <w:szCs w:val="22"/>
          <w:shd w:val="clear" w:color="auto" w:fill="ffffff"/>
          <w14:textFill>
            <w14:solidFill>
              <w14:srgbClr w14:val="004D80"/>
            </w14:solidFill>
          </w14:textFill>
        </w:rPr>
      </w:pPr>
      <w:r>
        <w:rPr>
          <w:rFonts w:ascii="Avenir Book" w:hAnsi="Avenir Book"/>
          <w:outline w:val="0"/>
          <w:color w:val="004c7f"/>
          <w:sz w:val="22"/>
          <w:szCs w:val="22"/>
          <w:shd w:val="clear" w:color="auto" w:fill="ffffff"/>
          <w:rtl w:val="0"/>
          <w:lang w:val="it-IT"/>
          <w14:textFill>
            <w14:solidFill>
              <w14:srgbClr w14:val="004D80"/>
            </w14:solidFill>
          </w14:textFill>
        </w:rPr>
        <w:t>Chiedere i dati aggiornati ai Comuni diversi da quello di Ferrara (per il Comune di Ferrara la Curia inoltra una richiesta unica)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004c7f"/>
          <w:sz w:val="22"/>
          <w:szCs w:val="22"/>
          <w:shd w:val="clear" w:color="auto" w:fill="ffffff"/>
          <w14:textFill>
            <w14:solidFill>
              <w14:srgbClr w14:val="004D8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004c7f"/>
          <w:sz w:val="22"/>
          <w:szCs w:val="22"/>
          <w:shd w:val="clear" w:color="auto" w:fill="ffffff"/>
          <w14:textFill>
            <w14:solidFill>
              <w14:srgbClr w14:val="004D80"/>
            </w14:solidFill>
          </w14:textFill>
        </w:rPr>
      </w:pPr>
      <w:r>
        <w:rPr>
          <w:rFonts w:ascii="Avenir Heavy" w:hAnsi="Avenir Heavy"/>
          <w:outline w:val="0"/>
          <w:color w:val="004c7f"/>
          <w:sz w:val="22"/>
          <w:szCs w:val="22"/>
          <w:shd w:val="clear" w:color="auto" w:fill="ffffff"/>
          <w:rtl w:val="0"/>
          <w:lang w:val="it-IT"/>
          <w14:textFill>
            <w14:solidFill>
              <w14:srgbClr w14:val="004D80"/>
            </w14:solidFill>
          </w14:textFill>
        </w:rPr>
        <w:t>Frequentanti</w:t>
      </w:r>
      <w:r>
        <w:rPr>
          <w:rFonts w:ascii="Avenir Book" w:hAnsi="Avenir Book" w:hint="default"/>
          <w:outline w:val="0"/>
          <w:color w:val="004c7f"/>
          <w:sz w:val="22"/>
          <w:szCs w:val="22"/>
          <w:shd w:val="clear" w:color="auto" w:fill="ffffff"/>
          <w:rtl w:val="0"/>
          <w14:textFill>
            <w14:solidFill>
              <w14:srgbClr w14:val="004D80"/>
            </w14:solidFill>
          </w14:textFill>
        </w:rPr>
        <w:t> </w:t>
      </w:r>
      <w:r>
        <w:rPr>
          <w:rFonts w:ascii="Avenir Book" w:hAnsi="Avenir Book"/>
          <w:outline w:val="0"/>
          <w:color w:val="004c7f"/>
          <w:sz w:val="22"/>
          <w:szCs w:val="22"/>
          <w:shd w:val="clear" w:color="auto" w:fill="ffffff"/>
          <w:rtl w:val="0"/>
          <w:lang w:val="it-IT"/>
          <w14:textFill>
            <w14:solidFill>
              <w14:srgbClr w14:val="004D80"/>
            </w14:solidFill>
          </w14:textFill>
        </w:rPr>
        <w:t>(numero approssimativo)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004c7f"/>
          <w:sz w:val="22"/>
          <w:szCs w:val="22"/>
          <w:shd w:val="clear" w:color="auto" w:fill="ffffff"/>
          <w14:textFill>
            <w14:solidFill>
              <w14:srgbClr w14:val="004D8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004c7f"/>
          <w:sz w:val="22"/>
          <w:szCs w:val="22"/>
          <w:shd w:val="clear" w:color="auto" w:fill="ffffff"/>
          <w14:textFill>
            <w14:solidFill>
              <w14:srgbClr w14:val="004D80"/>
            </w14:solidFill>
          </w14:textFill>
        </w:rPr>
      </w:pPr>
      <w:r>
        <w:rPr>
          <w:rFonts w:ascii="Avenir Heavy" w:hAnsi="Avenir Heavy"/>
          <w:outline w:val="0"/>
          <w:color w:val="004c7f"/>
          <w:sz w:val="22"/>
          <w:szCs w:val="22"/>
          <w:shd w:val="clear" w:color="auto" w:fill="ffffff"/>
          <w:rtl w:val="0"/>
          <w14:textFill>
            <w14:solidFill>
              <w14:srgbClr w14:val="004D80"/>
            </w14:solidFill>
          </w14:textFill>
        </w:rPr>
        <w:t>Preti</w:t>
      </w:r>
      <w:r>
        <w:rPr>
          <w:rFonts w:ascii="Avenir Book" w:hAnsi="Avenir Book" w:hint="default"/>
          <w:outline w:val="0"/>
          <w:color w:val="004c7f"/>
          <w:sz w:val="22"/>
          <w:szCs w:val="22"/>
          <w:shd w:val="clear" w:color="auto" w:fill="ffffff"/>
          <w:rtl w:val="0"/>
          <w14:textFill>
            <w14:solidFill>
              <w14:srgbClr w14:val="004D80"/>
            </w14:solidFill>
          </w14:textFill>
        </w:rPr>
        <w:t> </w:t>
      </w:r>
      <w:r>
        <w:rPr>
          <w:rFonts w:ascii="Avenir Book" w:hAnsi="Avenir Book"/>
          <w:outline w:val="0"/>
          <w:color w:val="004c7f"/>
          <w:sz w:val="22"/>
          <w:szCs w:val="22"/>
          <w:shd w:val="clear" w:color="auto" w:fill="ffffff"/>
          <w:rtl w:val="0"/>
          <w:lang w:val="it-IT"/>
          <w14:textFill>
            <w14:solidFill>
              <w14:srgbClr w14:val="004D80"/>
            </w14:solidFill>
          </w14:textFill>
        </w:rPr>
        <w:t>(Nome e incarico)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004c7f"/>
          <w:sz w:val="22"/>
          <w:szCs w:val="22"/>
          <w:shd w:val="clear" w:color="auto" w:fill="ffffff"/>
          <w14:textFill>
            <w14:solidFill>
              <w14:srgbClr w14:val="004D8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004c7f"/>
          <w:sz w:val="22"/>
          <w:szCs w:val="22"/>
          <w:shd w:val="clear" w:color="auto" w:fill="ffffff"/>
          <w14:textFill>
            <w14:solidFill>
              <w14:srgbClr w14:val="004D80"/>
            </w14:solidFill>
          </w14:textFill>
        </w:rPr>
      </w:pPr>
      <w:r>
        <w:rPr>
          <w:rFonts w:ascii="Avenir Heavy" w:hAnsi="Avenir Heavy"/>
          <w:outline w:val="0"/>
          <w:color w:val="004c7f"/>
          <w:sz w:val="22"/>
          <w:szCs w:val="22"/>
          <w:shd w:val="clear" w:color="auto" w:fill="ffffff"/>
          <w:rtl w:val="0"/>
          <w:lang w:val="it-IT"/>
          <w14:textFill>
            <w14:solidFill>
              <w14:srgbClr w14:val="004D80"/>
            </w14:solidFill>
          </w14:textFill>
        </w:rPr>
        <w:t>Diaconi</w:t>
      </w:r>
      <w:r>
        <w:rPr>
          <w:rFonts w:ascii="Avenir Book" w:hAnsi="Avenir Book" w:hint="default"/>
          <w:outline w:val="0"/>
          <w:color w:val="004c7f"/>
          <w:sz w:val="22"/>
          <w:szCs w:val="22"/>
          <w:shd w:val="clear" w:color="auto" w:fill="ffffff"/>
          <w:rtl w:val="0"/>
          <w14:textFill>
            <w14:solidFill>
              <w14:srgbClr w14:val="004D80"/>
            </w14:solidFill>
          </w14:textFill>
        </w:rPr>
        <w:t> </w:t>
      </w:r>
      <w:r>
        <w:rPr>
          <w:rFonts w:ascii="Avenir Book" w:hAnsi="Avenir Book"/>
          <w:outline w:val="0"/>
          <w:color w:val="004c7f"/>
          <w:sz w:val="22"/>
          <w:szCs w:val="22"/>
          <w:shd w:val="clear" w:color="auto" w:fill="ffffff"/>
          <w:rtl w:val="0"/>
          <w:lang w:val="it-IT"/>
          <w14:textFill>
            <w14:solidFill>
              <w14:srgbClr w14:val="004D80"/>
            </w14:solidFill>
          </w14:textFill>
        </w:rPr>
        <w:t>(Nome e incarico)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004c7f"/>
          <w:sz w:val="22"/>
          <w:szCs w:val="22"/>
          <w:shd w:val="clear" w:color="auto" w:fill="ffffff"/>
          <w14:textFill>
            <w14:solidFill>
              <w14:srgbClr w14:val="004D8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004c7f"/>
          <w:sz w:val="22"/>
          <w:szCs w:val="22"/>
          <w:shd w:val="clear" w:color="auto" w:fill="ffffff"/>
          <w14:textFill>
            <w14:solidFill>
              <w14:srgbClr w14:val="004D80"/>
            </w14:solidFill>
          </w14:textFill>
        </w:rPr>
      </w:pPr>
      <w:r>
        <w:rPr>
          <w:rFonts w:ascii="Avenir Heavy" w:hAnsi="Avenir Heavy"/>
          <w:outline w:val="0"/>
          <w:color w:val="004c7f"/>
          <w:sz w:val="22"/>
          <w:szCs w:val="22"/>
          <w:shd w:val="clear" w:color="auto" w:fill="ffffff"/>
          <w:rtl w:val="0"/>
          <w:lang w:val="it-IT"/>
          <w14:textFill>
            <w14:solidFill>
              <w14:srgbClr w14:val="004D80"/>
            </w14:solidFill>
          </w14:textFill>
        </w:rPr>
        <w:t>Ministri istituiti</w:t>
      </w:r>
      <w:r>
        <w:rPr>
          <w:rFonts w:ascii="Avenir Heavy" w:hAnsi="Avenir Heavy" w:hint="default"/>
          <w:outline w:val="0"/>
          <w:color w:val="004c7f"/>
          <w:sz w:val="22"/>
          <w:szCs w:val="22"/>
          <w:shd w:val="clear" w:color="auto" w:fill="ffffff"/>
          <w:rtl w:val="0"/>
          <w14:textFill>
            <w14:solidFill>
              <w14:srgbClr w14:val="004D80"/>
            </w14:solidFill>
          </w14:textFill>
        </w:rPr>
        <w:t> </w:t>
      </w:r>
      <w:r>
        <w:rPr>
          <w:rFonts w:ascii="Avenir Book" w:hAnsi="Avenir Book"/>
          <w:outline w:val="0"/>
          <w:color w:val="004c7f"/>
          <w:sz w:val="22"/>
          <w:szCs w:val="22"/>
          <w:shd w:val="clear" w:color="auto" w:fill="ffffff"/>
          <w:rtl w:val="0"/>
          <w:lang w:val="it-IT"/>
          <w14:textFill>
            <w14:solidFill>
              <w14:srgbClr w14:val="004D80"/>
            </w14:solidFill>
          </w14:textFill>
        </w:rPr>
        <w:t>(Nome e incarico)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004c7f"/>
          <w:sz w:val="22"/>
          <w:szCs w:val="22"/>
          <w:shd w:val="clear" w:color="auto" w:fill="ffffff"/>
          <w14:textFill>
            <w14:solidFill>
              <w14:srgbClr w14:val="004D8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004c7f"/>
          <w:sz w:val="22"/>
          <w:szCs w:val="22"/>
          <w:shd w:val="clear" w:color="auto" w:fill="ffffff"/>
          <w14:textFill>
            <w14:solidFill>
              <w14:srgbClr w14:val="004D80"/>
            </w14:solidFill>
          </w14:textFill>
        </w:rPr>
      </w:pPr>
      <w:r>
        <w:rPr>
          <w:rFonts w:ascii="Avenir Heavy" w:hAnsi="Avenir Heavy"/>
          <w:outline w:val="0"/>
          <w:color w:val="004c7f"/>
          <w:sz w:val="22"/>
          <w:szCs w:val="22"/>
          <w:shd w:val="clear" w:color="auto" w:fill="ffffff"/>
          <w:rtl w:val="0"/>
          <w14:textFill>
            <w14:solidFill>
              <w14:srgbClr w14:val="004D80"/>
            </w14:solidFill>
          </w14:textFill>
        </w:rPr>
        <w:t>Catechisti</w:t>
      </w:r>
      <w:r>
        <w:rPr>
          <w:rFonts w:ascii="Avenir Book" w:hAnsi="Avenir Book" w:hint="default"/>
          <w:outline w:val="0"/>
          <w:color w:val="004c7f"/>
          <w:sz w:val="22"/>
          <w:szCs w:val="22"/>
          <w:shd w:val="clear" w:color="auto" w:fill="ffffff"/>
          <w:rtl w:val="0"/>
          <w14:textFill>
            <w14:solidFill>
              <w14:srgbClr w14:val="004D80"/>
            </w14:solidFill>
          </w14:textFill>
        </w:rPr>
        <w:t> </w:t>
      </w:r>
      <w:r>
        <w:rPr>
          <w:rFonts w:ascii="Avenir Book" w:hAnsi="Avenir Book"/>
          <w:outline w:val="0"/>
          <w:color w:val="004c7f"/>
          <w:sz w:val="22"/>
          <w:szCs w:val="22"/>
          <w:shd w:val="clear" w:color="auto" w:fill="ffffff"/>
          <w:rtl w:val="0"/>
          <w:lang w:val="it-IT"/>
          <w14:textFill>
            <w14:solidFill>
              <w14:srgbClr w14:val="004D80"/>
            </w14:solidFill>
          </w14:textFill>
        </w:rPr>
        <w:t>(Numero dei catechisti in servizio in Parrocchia)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004c7f"/>
          <w:sz w:val="22"/>
          <w:szCs w:val="22"/>
          <w:shd w:val="clear" w:color="auto" w:fill="ffffff"/>
          <w14:textFill>
            <w14:solidFill>
              <w14:srgbClr w14:val="004D8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004c7f"/>
          <w:sz w:val="22"/>
          <w:szCs w:val="22"/>
          <w:shd w:val="clear" w:color="auto" w:fill="ffffff"/>
          <w14:textFill>
            <w14:solidFill>
              <w14:srgbClr w14:val="004D80"/>
            </w14:solidFill>
          </w14:textFill>
        </w:rPr>
      </w:pPr>
      <w:r>
        <w:rPr>
          <w:rFonts w:ascii="Avenir Heavy" w:hAnsi="Avenir Heavy"/>
          <w:outline w:val="0"/>
          <w:color w:val="004c7f"/>
          <w:sz w:val="22"/>
          <w:szCs w:val="22"/>
          <w:shd w:val="clear" w:color="auto" w:fill="ffffff"/>
          <w:rtl w:val="0"/>
          <w:lang w:val="it-IT"/>
          <w14:textFill>
            <w14:solidFill>
              <w14:srgbClr w14:val="004D80"/>
            </w14:solidFill>
          </w14:textFill>
        </w:rPr>
        <w:t>Educatori e animatori</w:t>
      </w:r>
      <w:r>
        <w:rPr>
          <w:rFonts w:ascii="Avenir Book" w:hAnsi="Avenir Book" w:hint="default"/>
          <w:outline w:val="0"/>
          <w:color w:val="004c7f"/>
          <w:sz w:val="22"/>
          <w:szCs w:val="22"/>
          <w:shd w:val="clear" w:color="auto" w:fill="ffffff"/>
          <w:rtl w:val="0"/>
          <w14:textFill>
            <w14:solidFill>
              <w14:srgbClr w14:val="004D80"/>
            </w14:solidFill>
          </w14:textFill>
        </w:rPr>
        <w:t> </w:t>
      </w:r>
      <w:r>
        <w:rPr>
          <w:rFonts w:ascii="Avenir Book" w:hAnsi="Avenir Book"/>
          <w:outline w:val="0"/>
          <w:color w:val="004c7f"/>
          <w:sz w:val="22"/>
          <w:szCs w:val="22"/>
          <w:shd w:val="clear" w:color="auto" w:fill="ffffff"/>
          <w:rtl w:val="0"/>
          <w:lang w:val="it-IT"/>
          <w14:textFill>
            <w14:solidFill>
              <w14:srgbClr w14:val="004D80"/>
            </w14:solidFill>
          </w14:textFill>
        </w:rPr>
        <w:t>(Numero degli educatori in servizio in Parrocchia)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004c7f"/>
          <w:sz w:val="22"/>
          <w:szCs w:val="22"/>
          <w:shd w:val="clear" w:color="auto" w:fill="ffffff"/>
          <w14:textFill>
            <w14:solidFill>
              <w14:srgbClr w14:val="004D8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004c7f"/>
          <w:sz w:val="22"/>
          <w:szCs w:val="22"/>
          <w:shd w:val="clear" w:color="auto" w:fill="ffffff"/>
          <w14:textFill>
            <w14:solidFill>
              <w14:srgbClr w14:val="004D80"/>
            </w14:solidFill>
          </w14:textFill>
        </w:rPr>
      </w:pPr>
      <w:r>
        <w:rPr>
          <w:rFonts w:ascii="Avenir Heavy" w:hAnsi="Avenir Heavy"/>
          <w:outline w:val="0"/>
          <w:color w:val="004c7f"/>
          <w:sz w:val="22"/>
          <w:szCs w:val="22"/>
          <w:shd w:val="clear" w:color="auto" w:fill="ffffff"/>
          <w:rtl w:val="0"/>
          <w:lang w:val="it-IT"/>
          <w14:textFill>
            <w14:solidFill>
              <w14:srgbClr w14:val="004D80"/>
            </w14:solidFill>
          </w14:textFill>
        </w:rPr>
        <w:t>Religiose e religiosi</w:t>
      </w:r>
      <w:r>
        <w:rPr>
          <w:rFonts w:ascii="Avenir Book" w:hAnsi="Avenir Book" w:hint="default"/>
          <w:outline w:val="0"/>
          <w:color w:val="004c7f"/>
          <w:sz w:val="22"/>
          <w:szCs w:val="22"/>
          <w:shd w:val="clear" w:color="auto" w:fill="ffffff"/>
          <w:rtl w:val="0"/>
          <w14:textFill>
            <w14:solidFill>
              <w14:srgbClr w14:val="004D80"/>
            </w14:solidFill>
          </w14:textFill>
        </w:rPr>
        <w:t> </w:t>
      </w:r>
      <w:r>
        <w:rPr>
          <w:rFonts w:ascii="Avenir Book" w:hAnsi="Avenir Book"/>
          <w:outline w:val="0"/>
          <w:color w:val="004c7f"/>
          <w:sz w:val="22"/>
          <w:szCs w:val="22"/>
          <w:shd w:val="clear" w:color="auto" w:fill="ffffff"/>
          <w:rtl w:val="0"/>
          <w:lang w:val="it-IT"/>
          <w14:textFill>
            <w14:solidFill>
              <w14:srgbClr w14:val="004D80"/>
            </w14:solidFill>
          </w14:textFill>
        </w:rPr>
        <w:t>(Numero dei religiosi e tipologia di servizio)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004c7f"/>
          <w:sz w:val="22"/>
          <w:szCs w:val="22"/>
          <w:shd w:val="clear" w:color="auto" w:fill="ffffff"/>
          <w14:textFill>
            <w14:solidFill>
              <w14:srgbClr w14:val="004D8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Heavy" w:cs="Avenir Heavy" w:hAnsi="Avenir Heavy" w:eastAsia="Avenir Heavy"/>
          <w:outline w:val="0"/>
          <w:color w:val="004c7f"/>
          <w:sz w:val="22"/>
          <w:szCs w:val="22"/>
          <w:shd w:val="clear" w:color="auto" w:fill="ffffff"/>
          <w14:textFill>
            <w14:solidFill>
              <w14:srgbClr w14:val="004D80"/>
            </w14:solidFill>
          </w14:textFill>
        </w:rPr>
      </w:pPr>
      <w:r>
        <w:rPr>
          <w:rFonts w:ascii="Avenir Heavy" w:hAnsi="Avenir Heavy"/>
          <w:outline w:val="0"/>
          <w:color w:val="004c7f"/>
          <w:sz w:val="22"/>
          <w:szCs w:val="22"/>
          <w:shd w:val="clear" w:color="auto" w:fill="ffffff"/>
          <w:rtl w:val="0"/>
          <w:lang w:val="it-IT"/>
          <w14:textFill>
            <w14:solidFill>
              <w14:srgbClr w14:val="004D80"/>
            </w14:solidFill>
          </w14:textFill>
        </w:rPr>
        <w:t>Consiglio pastorale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004c7f"/>
          <w:sz w:val="22"/>
          <w:szCs w:val="22"/>
          <w:shd w:val="clear" w:color="auto" w:fill="ffffff"/>
          <w14:textFill>
            <w14:solidFill>
              <w14:srgbClr w14:val="004D8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Book Oblique" w:cs="Avenir Book Oblique" w:hAnsi="Avenir Book Oblique" w:eastAsia="Avenir Book Oblique"/>
          <w:outline w:val="0"/>
          <w:color w:val="004c7f"/>
          <w:sz w:val="22"/>
          <w:szCs w:val="22"/>
          <w:shd w:val="clear" w:color="auto" w:fill="ffffff"/>
          <w14:textFill>
            <w14:solidFill>
              <w14:srgbClr w14:val="004D80"/>
            </w14:solidFill>
          </w14:textFill>
        </w:rPr>
      </w:pPr>
      <w:r>
        <w:rPr>
          <w:rFonts w:ascii="Avenir Book Oblique" w:hAnsi="Avenir Book Oblique"/>
          <w:outline w:val="0"/>
          <w:color w:val="004c7f"/>
          <w:sz w:val="22"/>
          <w:szCs w:val="22"/>
          <w:shd w:val="clear" w:color="auto" w:fill="ffffff"/>
          <w:rtl w:val="0"/>
          <w:lang w:val="it-IT"/>
          <w14:textFill>
            <w14:solidFill>
              <w14:srgbClr w14:val="004D80"/>
            </w14:solidFill>
          </w14:textFill>
        </w:rPr>
        <w:t>Numero complessivo dei Consiglieri</w:t>
      </w:r>
    </w:p>
    <w:p>
      <w:pPr>
        <w:pStyle w:val="Di default"/>
        <w:suppressAutoHyphens w:val="1"/>
        <w:spacing w:before="0" w:line="240" w:lineRule="auto"/>
        <w:rPr>
          <w:rFonts w:ascii="Avenir Book Oblique" w:cs="Avenir Book Oblique" w:hAnsi="Avenir Book Oblique" w:eastAsia="Avenir Book Oblique"/>
          <w:outline w:val="0"/>
          <w:color w:val="004c7f"/>
          <w:sz w:val="22"/>
          <w:szCs w:val="22"/>
          <w:shd w:val="clear" w:color="auto" w:fill="ffffff"/>
          <w14:textFill>
            <w14:solidFill>
              <w14:srgbClr w14:val="004D8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Book Oblique" w:cs="Avenir Book Oblique" w:hAnsi="Avenir Book Oblique" w:eastAsia="Avenir Book Oblique"/>
          <w:outline w:val="0"/>
          <w:color w:val="004c7f"/>
          <w:sz w:val="22"/>
          <w:szCs w:val="22"/>
          <w:shd w:val="clear" w:color="auto" w:fill="ffffff"/>
          <w14:textFill>
            <w14:solidFill>
              <w14:srgbClr w14:val="004D80"/>
            </w14:solidFill>
          </w14:textFill>
        </w:rPr>
      </w:pPr>
      <w:r>
        <w:rPr>
          <w:rFonts w:ascii="Avenir Book Oblique" w:hAnsi="Avenir Book Oblique"/>
          <w:outline w:val="0"/>
          <w:color w:val="004c7f"/>
          <w:sz w:val="22"/>
          <w:szCs w:val="22"/>
          <w:shd w:val="clear" w:color="auto" w:fill="ffffff"/>
          <w:rtl w:val="0"/>
          <w:lang w:val="it-IT"/>
          <w14:textFill>
            <w14:solidFill>
              <w14:srgbClr w14:val="004D80"/>
            </w14:solidFill>
          </w14:textFill>
        </w:rPr>
        <w:t>Periodicit</w:t>
      </w:r>
      <w:r>
        <w:rPr>
          <w:rFonts w:ascii="Avenir Book Oblique" w:hAnsi="Avenir Book Oblique" w:hint="default"/>
          <w:outline w:val="0"/>
          <w:color w:val="004c7f"/>
          <w:sz w:val="22"/>
          <w:szCs w:val="22"/>
          <w:shd w:val="clear" w:color="auto" w:fill="ffffff"/>
          <w:rtl w:val="0"/>
          <w14:textFill>
            <w14:solidFill>
              <w14:srgbClr w14:val="004D80"/>
            </w14:solidFill>
          </w14:textFill>
        </w:rPr>
        <w:t xml:space="preserve">à </w:t>
      </w:r>
      <w:r>
        <w:rPr>
          <w:rFonts w:ascii="Avenir Book Oblique" w:hAnsi="Avenir Book Oblique"/>
          <w:outline w:val="0"/>
          <w:color w:val="004c7f"/>
          <w:sz w:val="22"/>
          <w:szCs w:val="22"/>
          <w:shd w:val="clear" w:color="auto" w:fill="ffffff"/>
          <w:rtl w:val="0"/>
          <w:lang w:val="it-IT"/>
          <w14:textFill>
            <w14:solidFill>
              <w14:srgbClr w14:val="004D80"/>
            </w14:solidFill>
          </w14:textFill>
        </w:rPr>
        <w:t>degli incontri</w:t>
      </w:r>
    </w:p>
    <w:p>
      <w:pPr>
        <w:pStyle w:val="Di default"/>
        <w:suppressAutoHyphens w:val="1"/>
        <w:spacing w:before="0" w:line="240" w:lineRule="auto"/>
        <w:rPr>
          <w:rFonts w:ascii="Avenir Book Oblique" w:cs="Avenir Book Oblique" w:hAnsi="Avenir Book Oblique" w:eastAsia="Avenir Book Oblique"/>
          <w:outline w:val="0"/>
          <w:color w:val="004c7f"/>
          <w:sz w:val="22"/>
          <w:szCs w:val="22"/>
          <w:shd w:val="clear" w:color="auto" w:fill="ffffff"/>
          <w14:textFill>
            <w14:solidFill>
              <w14:srgbClr w14:val="004D8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Book Oblique" w:cs="Avenir Book Oblique" w:hAnsi="Avenir Book Oblique" w:eastAsia="Avenir Book Oblique"/>
          <w:outline w:val="0"/>
          <w:color w:val="004c7f"/>
          <w:sz w:val="22"/>
          <w:szCs w:val="22"/>
          <w:shd w:val="clear" w:color="auto" w:fill="ffffff"/>
          <w14:textFill>
            <w14:solidFill>
              <w14:srgbClr w14:val="004D80"/>
            </w14:solidFill>
          </w14:textFill>
        </w:rPr>
      </w:pPr>
      <w:r>
        <w:rPr>
          <w:rFonts w:ascii="Avenir Book Oblique" w:hAnsi="Avenir Book Oblique"/>
          <w:outline w:val="0"/>
          <w:color w:val="004c7f"/>
          <w:sz w:val="22"/>
          <w:szCs w:val="22"/>
          <w:shd w:val="clear" w:color="auto" w:fill="ffffff"/>
          <w:rtl w:val="0"/>
          <w:lang w:val="it-IT"/>
          <w14:textFill>
            <w14:solidFill>
              <w14:srgbClr w14:val="004D80"/>
            </w14:solidFill>
          </w14:textFill>
        </w:rPr>
        <w:t>Metodo di lavoro (segreteria, relazioni e comunicazioni, gruppi di studio, dialogo in assemblea, utilizzo della Conversazione nello spirito</w:t>
      </w:r>
      <w:r>
        <w:rPr>
          <w:rFonts w:ascii="Avenir Book Oblique" w:hAnsi="Avenir Book Oblique" w:hint="default"/>
          <w:outline w:val="0"/>
          <w:color w:val="004c7f"/>
          <w:sz w:val="22"/>
          <w:szCs w:val="22"/>
          <w:shd w:val="clear" w:color="auto" w:fill="ffffff"/>
          <w:rtl w:val="0"/>
          <w14:textFill>
            <w14:solidFill>
              <w14:srgbClr w14:val="004D80"/>
            </w14:solidFill>
          </w14:textFill>
        </w:rPr>
        <w:t>…</w:t>
      </w:r>
      <w:r>
        <w:rPr>
          <w:rFonts w:ascii="Avenir Book Oblique" w:hAnsi="Avenir Book Oblique"/>
          <w:outline w:val="0"/>
          <w:color w:val="004c7f"/>
          <w:sz w:val="22"/>
          <w:szCs w:val="22"/>
          <w:shd w:val="clear" w:color="auto" w:fill="ffffff"/>
          <w:rtl w:val="0"/>
          <w14:textFill>
            <w14:solidFill>
              <w14:srgbClr w14:val="004D80"/>
            </w14:solidFill>
          </w14:textFill>
        </w:rPr>
        <w:t>)</w:t>
      </w:r>
    </w:p>
    <w:p>
      <w:pPr>
        <w:pStyle w:val="Di default"/>
        <w:suppressAutoHyphens w:val="1"/>
        <w:spacing w:before="0" w:line="240" w:lineRule="auto"/>
        <w:rPr>
          <w:rFonts w:ascii="Avenir Book Oblique" w:cs="Avenir Book Oblique" w:hAnsi="Avenir Book Oblique" w:eastAsia="Avenir Book Oblique"/>
          <w:outline w:val="0"/>
          <w:color w:val="004c7f"/>
          <w:sz w:val="22"/>
          <w:szCs w:val="22"/>
          <w:shd w:val="clear" w:color="auto" w:fill="ffffff"/>
          <w14:textFill>
            <w14:solidFill>
              <w14:srgbClr w14:val="004D8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Book Oblique" w:cs="Avenir Book Oblique" w:hAnsi="Avenir Book Oblique" w:eastAsia="Avenir Book Oblique"/>
          <w:outline w:val="0"/>
          <w:color w:val="004c7f"/>
          <w:sz w:val="22"/>
          <w:szCs w:val="22"/>
          <w:shd w:val="clear" w:color="auto" w:fill="ffffff"/>
          <w14:textFill>
            <w14:solidFill>
              <w14:srgbClr w14:val="004D80"/>
            </w14:solidFill>
          </w14:textFill>
        </w:rPr>
      </w:pPr>
      <w:r>
        <w:rPr>
          <w:rFonts w:ascii="Avenir Book Oblique" w:hAnsi="Avenir Book Oblique"/>
          <w:outline w:val="0"/>
          <w:color w:val="004c7f"/>
          <w:sz w:val="22"/>
          <w:szCs w:val="22"/>
          <w:shd w:val="clear" w:color="auto" w:fill="ffffff"/>
          <w:rtl w:val="0"/>
          <w:lang w:val="it-IT"/>
          <w14:textFill>
            <w14:solidFill>
              <w14:srgbClr w14:val="004D80"/>
            </w14:solidFill>
          </w14:textFill>
        </w:rPr>
        <w:t>Anno di formazione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004c7f"/>
          <w:sz w:val="22"/>
          <w:szCs w:val="22"/>
          <w:shd w:val="clear" w:color="auto" w:fill="ffffff"/>
          <w14:textFill>
            <w14:solidFill>
              <w14:srgbClr w14:val="004D8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Book Oblique" w:cs="Avenir Book Oblique" w:hAnsi="Avenir Book Oblique" w:eastAsia="Avenir Book Oblique"/>
          <w:outline w:val="0"/>
          <w:color w:val="004c7f"/>
          <w:sz w:val="22"/>
          <w:szCs w:val="22"/>
          <w:shd w:val="clear" w:color="auto" w:fill="ffffff"/>
          <w14:textFill>
            <w14:solidFill>
              <w14:srgbClr w14:val="004D80"/>
            </w14:solidFill>
          </w14:textFill>
        </w:rPr>
      </w:pPr>
      <w:r>
        <w:rPr>
          <w:rFonts w:ascii="Avenir Book Oblique" w:hAnsi="Avenir Book Oblique"/>
          <w:outline w:val="0"/>
          <w:color w:val="004c7f"/>
          <w:sz w:val="22"/>
          <w:szCs w:val="22"/>
          <w:shd w:val="clear" w:color="auto" w:fill="ffffff"/>
          <w:rtl w:val="0"/>
          <w:lang w:val="it-IT"/>
          <w14:textFill>
            <w14:solidFill>
              <w14:srgbClr w14:val="004D80"/>
            </w14:solidFill>
          </w14:textFill>
        </w:rPr>
        <w:t>Anno di scadenza</w:t>
      </w:r>
    </w:p>
    <w:p>
      <w:pPr>
        <w:pStyle w:val="Di default"/>
        <w:suppressAutoHyphens w:val="1"/>
        <w:spacing w:before="0" w:line="240" w:lineRule="auto"/>
        <w:rPr>
          <w:rFonts w:ascii="Avenir Book Oblique" w:cs="Avenir Book Oblique" w:hAnsi="Avenir Book Oblique" w:eastAsia="Avenir Book Oblique"/>
          <w:outline w:val="0"/>
          <w:color w:val="004c7f"/>
          <w:sz w:val="22"/>
          <w:szCs w:val="22"/>
          <w:shd w:val="clear" w:color="auto" w:fill="ffffff"/>
          <w14:textFill>
            <w14:solidFill>
              <w14:srgbClr w14:val="004D8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Book Oblique" w:cs="Avenir Book Oblique" w:hAnsi="Avenir Book Oblique" w:eastAsia="Avenir Book Oblique"/>
          <w:outline w:val="0"/>
          <w:color w:val="004c7f"/>
          <w:sz w:val="22"/>
          <w:szCs w:val="22"/>
          <w:shd w:val="clear" w:color="auto" w:fill="ffffff"/>
          <w14:textFill>
            <w14:solidFill>
              <w14:srgbClr w14:val="004D80"/>
            </w14:solidFill>
          </w14:textFill>
        </w:rPr>
      </w:pPr>
      <w:r>
        <w:rPr>
          <w:rFonts w:ascii="Avenir Book Oblique" w:hAnsi="Avenir Book Oblique"/>
          <w:outline w:val="0"/>
          <w:color w:val="004c7f"/>
          <w:sz w:val="22"/>
          <w:szCs w:val="22"/>
          <w:shd w:val="clear" w:color="auto" w:fill="ffffff"/>
          <w:rtl w:val="0"/>
          <w:lang w:val="it-IT"/>
          <w14:textFill>
            <w14:solidFill>
              <w14:srgbClr w14:val="004D80"/>
            </w14:solidFill>
          </w14:textFill>
        </w:rPr>
        <w:t>Statuto</w:t>
      </w:r>
    </w:p>
    <w:p>
      <w:pPr>
        <w:pStyle w:val="Di default"/>
        <w:suppressAutoHyphens w:val="1"/>
        <w:spacing w:before="0" w:line="240" w:lineRule="auto"/>
        <w:rPr>
          <w:rFonts w:ascii="Avenir Book Oblique" w:cs="Avenir Book Oblique" w:hAnsi="Avenir Book Oblique" w:eastAsia="Avenir Book Oblique"/>
          <w:outline w:val="0"/>
          <w:color w:val="004c7f"/>
          <w:sz w:val="22"/>
          <w:szCs w:val="22"/>
          <w:shd w:val="clear" w:color="auto" w:fill="ffffff"/>
          <w14:textFill>
            <w14:solidFill>
              <w14:srgbClr w14:val="004D8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Book Oblique" w:cs="Avenir Book Oblique" w:hAnsi="Avenir Book Oblique" w:eastAsia="Avenir Book Oblique"/>
          <w:outline w:val="0"/>
          <w:color w:val="004c7f"/>
          <w:sz w:val="22"/>
          <w:szCs w:val="22"/>
          <w:shd w:val="clear" w:color="auto" w:fill="ffffff"/>
          <w14:textFill>
            <w14:solidFill>
              <w14:srgbClr w14:val="004D80"/>
            </w14:solidFill>
          </w14:textFill>
        </w:rPr>
      </w:pPr>
      <w:r>
        <w:rPr>
          <w:rFonts w:ascii="Avenir Book Oblique" w:hAnsi="Avenir Book Oblique" w:hint="default"/>
          <w:outline w:val="0"/>
          <w:color w:val="004c7f"/>
          <w:sz w:val="22"/>
          <w:szCs w:val="22"/>
          <w:shd w:val="clear" w:color="auto" w:fill="ffffff"/>
          <w:rtl w:val="0"/>
          <w:lang w:val="it-IT"/>
          <w14:textFill>
            <w14:solidFill>
              <w14:srgbClr w14:val="004D80"/>
            </w14:solidFill>
          </w14:textFill>
        </w:rPr>
        <w:t xml:space="preserve">È </w:t>
      </w:r>
      <w:r>
        <w:rPr>
          <w:rFonts w:ascii="Avenir Book Oblique" w:hAnsi="Avenir Book Oblique"/>
          <w:outline w:val="0"/>
          <w:color w:val="004c7f"/>
          <w:sz w:val="22"/>
          <w:szCs w:val="22"/>
          <w:shd w:val="clear" w:color="auto" w:fill="ffffff"/>
          <w:rtl w:val="0"/>
          <w:lang w:val="it-IT"/>
          <w14:textFill>
            <w14:solidFill>
              <w14:srgbClr w14:val="004D80"/>
            </w14:solidFill>
          </w14:textFill>
        </w:rPr>
        <w:t>stato redatto lo Statuto del Consiglio pastorale sul modello dello Statuto quadro diocesano</w:t>
      </w:r>
    </w:p>
    <w:p>
      <w:pPr>
        <w:pStyle w:val="Di default"/>
        <w:suppressAutoHyphens w:val="1"/>
        <w:spacing w:before="0" w:line="240" w:lineRule="auto"/>
        <w:rPr>
          <w:rFonts w:ascii="Avenir Book Oblique" w:cs="Avenir Book Oblique" w:hAnsi="Avenir Book Oblique" w:eastAsia="Avenir Book Oblique"/>
          <w:outline w:val="0"/>
          <w:color w:val="004c7f"/>
          <w:sz w:val="22"/>
          <w:szCs w:val="22"/>
          <w:shd w:val="clear" w:color="auto" w:fill="ffffff"/>
          <w14:textFill>
            <w14:solidFill>
              <w14:srgbClr w14:val="004D80"/>
            </w14:solidFill>
          </w14:textFill>
        </w:rPr>
      </w:pPr>
      <w:r>
        <w:rPr>
          <w:rFonts w:ascii="Avenir Book Oblique" w:hAnsi="Avenir Book Oblique" w:hint="default"/>
          <w:outline w:val="0"/>
          <w:color w:val="004c7f"/>
          <w:sz w:val="22"/>
          <w:szCs w:val="22"/>
          <w:shd w:val="clear" w:color="auto" w:fill="ffffff"/>
          <w:rtl w:val="0"/>
          <w14:textFill>
            <w14:solidFill>
              <w14:srgbClr w14:val="004D80"/>
            </w14:solidFill>
          </w14:textFill>
        </w:rPr>
        <w:t> </w:t>
      </w:r>
    </w:p>
    <w:p>
      <w:pPr>
        <w:pStyle w:val="Di default"/>
        <w:suppressAutoHyphens w:val="1"/>
        <w:spacing w:before="0" w:line="240" w:lineRule="auto"/>
        <w:rPr>
          <w:rFonts w:ascii="Avenir Book Oblique" w:cs="Avenir Book Oblique" w:hAnsi="Avenir Book Oblique" w:eastAsia="Avenir Book Oblique"/>
          <w:outline w:val="0"/>
          <w:color w:val="004c7f"/>
          <w:sz w:val="22"/>
          <w:szCs w:val="22"/>
          <w:shd w:val="clear" w:color="auto" w:fill="ffffff"/>
          <w14:textFill>
            <w14:solidFill>
              <w14:srgbClr w14:val="004D80"/>
            </w14:solidFill>
          </w14:textFill>
        </w:rPr>
      </w:pPr>
      <w:r>
        <w:rPr>
          <w:rFonts w:ascii="Avenir Book Oblique" w:hAnsi="Avenir Book Oblique"/>
          <w:outline w:val="0"/>
          <w:color w:val="004c7f"/>
          <w:sz w:val="22"/>
          <w:szCs w:val="22"/>
          <w:shd w:val="clear" w:color="auto" w:fill="ffffff"/>
          <w:rtl w:val="0"/>
          <w:lang w:val="it-IT"/>
          <w14:textFill>
            <w14:solidFill>
              <w14:srgbClr w14:val="004D80"/>
            </w14:solidFill>
          </w14:textFill>
        </w:rPr>
        <w:t>Formazione del Consiglio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004c7f"/>
          <w:sz w:val="22"/>
          <w:szCs w:val="22"/>
          <w:shd w:val="clear" w:color="auto" w:fill="ffffff"/>
          <w14:textFill>
            <w14:solidFill>
              <w14:srgbClr w14:val="004D80"/>
            </w14:solidFill>
          </w14:textFill>
        </w:rPr>
      </w:pPr>
      <w:r>
        <w:rPr>
          <w:rFonts w:ascii="Avenir Book" w:hAnsi="Avenir Book" w:hint="default"/>
          <w:outline w:val="0"/>
          <w:color w:val="004c7f"/>
          <w:sz w:val="22"/>
          <w:szCs w:val="22"/>
          <w:shd w:val="clear" w:color="auto" w:fill="ffffff"/>
          <w:rtl w:val="0"/>
          <w14:textFill>
            <w14:solidFill>
              <w14:srgbClr w14:val="004D80"/>
            </w14:solidFill>
          </w14:textFill>
        </w:rPr>
        <w:t> </w:t>
      </w:r>
    </w:p>
    <w:p>
      <w:pPr>
        <w:pStyle w:val="Di default"/>
        <w:suppressAutoHyphens w:val="1"/>
        <w:spacing w:before="0" w:line="240" w:lineRule="auto"/>
        <w:rPr>
          <w:rFonts w:ascii="Avenir Heavy" w:cs="Avenir Heavy" w:hAnsi="Avenir Heavy" w:eastAsia="Avenir Heavy"/>
          <w:outline w:val="0"/>
          <w:color w:val="004c7f"/>
          <w:sz w:val="22"/>
          <w:szCs w:val="22"/>
          <w:shd w:val="clear" w:color="auto" w:fill="ffffff"/>
          <w14:textFill>
            <w14:solidFill>
              <w14:srgbClr w14:val="004D80"/>
            </w14:solidFill>
          </w14:textFill>
        </w:rPr>
      </w:pPr>
      <w:r>
        <w:rPr>
          <w:rFonts w:ascii="Avenir Heavy" w:hAnsi="Avenir Heavy"/>
          <w:outline w:val="0"/>
          <w:color w:val="004c7f"/>
          <w:sz w:val="22"/>
          <w:szCs w:val="22"/>
          <w:shd w:val="clear" w:color="auto" w:fill="ffffff"/>
          <w:rtl w:val="0"/>
          <w:lang w:val="it-IT"/>
          <w14:textFill>
            <w14:solidFill>
              <w14:srgbClr w14:val="004D80"/>
            </w14:solidFill>
          </w14:textFill>
        </w:rPr>
        <w:t>Consiglio per gli affari economici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004c7f"/>
          <w:sz w:val="22"/>
          <w:szCs w:val="22"/>
          <w:shd w:val="clear" w:color="auto" w:fill="ffffff"/>
          <w14:textFill>
            <w14:solidFill>
              <w14:srgbClr w14:val="004D8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Book Oblique" w:cs="Avenir Book Oblique" w:hAnsi="Avenir Book Oblique" w:eastAsia="Avenir Book Oblique"/>
          <w:outline w:val="0"/>
          <w:color w:val="004c7f"/>
          <w:sz w:val="22"/>
          <w:szCs w:val="22"/>
          <w:shd w:val="clear" w:color="auto" w:fill="ffffff"/>
          <w14:textFill>
            <w14:solidFill>
              <w14:srgbClr w14:val="004D80"/>
            </w14:solidFill>
          </w14:textFill>
        </w:rPr>
      </w:pPr>
      <w:r>
        <w:rPr>
          <w:rFonts w:ascii="Avenir Book Oblique" w:hAnsi="Avenir Book Oblique"/>
          <w:outline w:val="0"/>
          <w:color w:val="004c7f"/>
          <w:sz w:val="22"/>
          <w:szCs w:val="22"/>
          <w:shd w:val="clear" w:color="auto" w:fill="ffffff"/>
          <w:rtl w:val="0"/>
          <w:lang w:val="it-IT"/>
          <w14:textFill>
            <w14:solidFill>
              <w14:srgbClr w14:val="004D80"/>
            </w14:solidFill>
          </w14:textFill>
        </w:rPr>
        <w:t>Numero complessivo dei Consiglieri</w:t>
      </w:r>
    </w:p>
    <w:p>
      <w:pPr>
        <w:pStyle w:val="Di default"/>
        <w:suppressAutoHyphens w:val="1"/>
        <w:spacing w:before="0" w:line="240" w:lineRule="auto"/>
        <w:rPr>
          <w:rFonts w:ascii="Avenir Book Oblique" w:cs="Avenir Book Oblique" w:hAnsi="Avenir Book Oblique" w:eastAsia="Avenir Book Oblique"/>
          <w:outline w:val="0"/>
          <w:color w:val="004c7f"/>
          <w:sz w:val="22"/>
          <w:szCs w:val="22"/>
          <w:shd w:val="clear" w:color="auto" w:fill="ffffff"/>
          <w14:textFill>
            <w14:solidFill>
              <w14:srgbClr w14:val="004D8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Book Oblique" w:cs="Avenir Book Oblique" w:hAnsi="Avenir Book Oblique" w:eastAsia="Avenir Book Oblique"/>
          <w:outline w:val="0"/>
          <w:color w:val="004c7f"/>
          <w:sz w:val="22"/>
          <w:szCs w:val="22"/>
          <w:shd w:val="clear" w:color="auto" w:fill="ffffff"/>
          <w14:textFill>
            <w14:solidFill>
              <w14:srgbClr w14:val="004D80"/>
            </w14:solidFill>
          </w14:textFill>
        </w:rPr>
      </w:pPr>
      <w:r>
        <w:rPr>
          <w:rFonts w:ascii="Avenir Book Oblique" w:hAnsi="Avenir Book Oblique"/>
          <w:outline w:val="0"/>
          <w:color w:val="004c7f"/>
          <w:sz w:val="22"/>
          <w:szCs w:val="22"/>
          <w:shd w:val="clear" w:color="auto" w:fill="ffffff"/>
          <w:rtl w:val="0"/>
          <w:lang w:val="it-IT"/>
          <w14:textFill>
            <w14:solidFill>
              <w14:srgbClr w14:val="004D80"/>
            </w14:solidFill>
          </w14:textFill>
        </w:rPr>
        <w:t>Periodicit</w:t>
      </w:r>
      <w:r>
        <w:rPr>
          <w:rFonts w:ascii="Avenir Book Oblique" w:hAnsi="Avenir Book Oblique" w:hint="default"/>
          <w:outline w:val="0"/>
          <w:color w:val="004c7f"/>
          <w:sz w:val="22"/>
          <w:szCs w:val="22"/>
          <w:shd w:val="clear" w:color="auto" w:fill="ffffff"/>
          <w:rtl w:val="0"/>
          <w14:textFill>
            <w14:solidFill>
              <w14:srgbClr w14:val="004D80"/>
            </w14:solidFill>
          </w14:textFill>
        </w:rPr>
        <w:t xml:space="preserve">à </w:t>
      </w:r>
      <w:r>
        <w:rPr>
          <w:rFonts w:ascii="Avenir Book Oblique" w:hAnsi="Avenir Book Oblique"/>
          <w:outline w:val="0"/>
          <w:color w:val="004c7f"/>
          <w:sz w:val="22"/>
          <w:szCs w:val="22"/>
          <w:shd w:val="clear" w:color="auto" w:fill="ffffff"/>
          <w:rtl w:val="0"/>
          <w:lang w:val="it-IT"/>
          <w14:textFill>
            <w14:solidFill>
              <w14:srgbClr w14:val="004D80"/>
            </w14:solidFill>
          </w14:textFill>
        </w:rPr>
        <w:t>degli incontri</w:t>
      </w:r>
    </w:p>
    <w:p>
      <w:pPr>
        <w:pStyle w:val="Di default"/>
        <w:suppressAutoHyphens w:val="1"/>
        <w:spacing w:before="0" w:line="240" w:lineRule="auto"/>
        <w:rPr>
          <w:rFonts w:ascii="Avenir Book Oblique" w:cs="Avenir Book Oblique" w:hAnsi="Avenir Book Oblique" w:eastAsia="Avenir Book Oblique"/>
          <w:outline w:val="0"/>
          <w:color w:val="004c7f"/>
          <w:sz w:val="22"/>
          <w:szCs w:val="22"/>
          <w:shd w:val="clear" w:color="auto" w:fill="ffffff"/>
          <w14:textFill>
            <w14:solidFill>
              <w14:srgbClr w14:val="004D80"/>
            </w14:solidFill>
          </w14:textFill>
        </w:rPr>
      </w:pPr>
      <w:r>
        <w:rPr>
          <w:rFonts w:ascii="Avenir Book Oblique" w:hAnsi="Avenir Book Oblique" w:hint="default"/>
          <w:outline w:val="0"/>
          <w:color w:val="004c7f"/>
          <w:sz w:val="22"/>
          <w:szCs w:val="22"/>
          <w:shd w:val="clear" w:color="auto" w:fill="ffffff"/>
          <w:rtl w:val="0"/>
          <w14:textFill>
            <w14:solidFill>
              <w14:srgbClr w14:val="004D80"/>
            </w14:solidFill>
          </w14:textFill>
        </w:rPr>
        <w:t> </w:t>
      </w:r>
    </w:p>
    <w:p>
      <w:pPr>
        <w:pStyle w:val="Di default"/>
        <w:suppressAutoHyphens w:val="1"/>
        <w:spacing w:before="0" w:line="240" w:lineRule="auto"/>
        <w:rPr>
          <w:rFonts w:ascii="Avenir Book Oblique" w:cs="Avenir Book Oblique" w:hAnsi="Avenir Book Oblique" w:eastAsia="Avenir Book Oblique"/>
          <w:outline w:val="0"/>
          <w:color w:val="004c7f"/>
          <w:sz w:val="22"/>
          <w:szCs w:val="22"/>
          <w:shd w:val="clear" w:color="auto" w:fill="ffffff"/>
          <w14:textFill>
            <w14:solidFill>
              <w14:srgbClr w14:val="004D80"/>
            </w14:solidFill>
          </w14:textFill>
        </w:rPr>
      </w:pPr>
      <w:r>
        <w:rPr>
          <w:rFonts w:ascii="Avenir Book Oblique" w:hAnsi="Avenir Book Oblique"/>
          <w:outline w:val="0"/>
          <w:color w:val="004c7f"/>
          <w:sz w:val="22"/>
          <w:szCs w:val="22"/>
          <w:shd w:val="clear" w:color="auto" w:fill="ffffff"/>
          <w:rtl w:val="0"/>
          <w:lang w:val="it-IT"/>
          <w14:textFill>
            <w14:solidFill>
              <w14:srgbClr w14:val="004D80"/>
            </w14:solidFill>
          </w14:textFill>
        </w:rPr>
        <w:t>Metodo di lavoro</w:t>
      </w:r>
    </w:p>
    <w:p>
      <w:pPr>
        <w:pStyle w:val="Di default"/>
        <w:suppressAutoHyphens w:val="1"/>
        <w:spacing w:before="0" w:line="240" w:lineRule="auto"/>
        <w:rPr>
          <w:rFonts w:ascii="Avenir Book Oblique" w:cs="Avenir Book Oblique" w:hAnsi="Avenir Book Oblique" w:eastAsia="Avenir Book Oblique"/>
          <w:outline w:val="0"/>
          <w:color w:val="004c7f"/>
          <w:sz w:val="22"/>
          <w:szCs w:val="22"/>
          <w:shd w:val="clear" w:color="auto" w:fill="ffffff"/>
          <w14:textFill>
            <w14:solidFill>
              <w14:srgbClr w14:val="004D80"/>
            </w14:solidFill>
          </w14:textFill>
        </w:rPr>
      </w:pPr>
      <w:r>
        <w:rPr>
          <w:rFonts w:ascii="Avenir Book Oblique" w:hAnsi="Avenir Book Oblique" w:hint="default"/>
          <w:outline w:val="0"/>
          <w:color w:val="004c7f"/>
          <w:sz w:val="22"/>
          <w:szCs w:val="22"/>
          <w:shd w:val="clear" w:color="auto" w:fill="ffffff"/>
          <w:rtl w:val="0"/>
          <w14:textFill>
            <w14:solidFill>
              <w14:srgbClr w14:val="004D80"/>
            </w14:solidFill>
          </w14:textFill>
        </w:rPr>
        <w:t> </w:t>
      </w:r>
    </w:p>
    <w:p>
      <w:pPr>
        <w:pStyle w:val="Di default"/>
        <w:suppressAutoHyphens w:val="1"/>
        <w:spacing w:before="0" w:line="240" w:lineRule="auto"/>
        <w:rPr>
          <w:rFonts w:ascii="Avenir Book Oblique" w:cs="Avenir Book Oblique" w:hAnsi="Avenir Book Oblique" w:eastAsia="Avenir Book Oblique"/>
          <w:outline w:val="0"/>
          <w:color w:val="004c7f"/>
          <w:sz w:val="22"/>
          <w:szCs w:val="22"/>
          <w:shd w:val="clear" w:color="auto" w:fill="ffffff"/>
          <w14:textFill>
            <w14:solidFill>
              <w14:srgbClr w14:val="004D80"/>
            </w14:solidFill>
          </w14:textFill>
        </w:rPr>
      </w:pPr>
      <w:r>
        <w:rPr>
          <w:rFonts w:ascii="Avenir Book Oblique" w:hAnsi="Avenir Book Oblique"/>
          <w:outline w:val="0"/>
          <w:color w:val="004c7f"/>
          <w:sz w:val="22"/>
          <w:szCs w:val="22"/>
          <w:shd w:val="clear" w:color="auto" w:fill="ffffff"/>
          <w:rtl w:val="0"/>
          <w:lang w:val="it-IT"/>
          <w14:textFill>
            <w14:solidFill>
              <w14:srgbClr w14:val="004D80"/>
            </w14:solidFill>
          </w14:textFill>
        </w:rPr>
        <w:t>Anno di formazione</w:t>
      </w:r>
    </w:p>
    <w:p>
      <w:pPr>
        <w:pStyle w:val="Di default"/>
        <w:suppressAutoHyphens w:val="1"/>
        <w:spacing w:before="0" w:line="240" w:lineRule="auto"/>
        <w:rPr>
          <w:rFonts w:ascii="Avenir Book Oblique" w:cs="Avenir Book Oblique" w:hAnsi="Avenir Book Oblique" w:eastAsia="Avenir Book Oblique"/>
          <w:outline w:val="0"/>
          <w:color w:val="004c7f"/>
          <w:sz w:val="22"/>
          <w:szCs w:val="22"/>
          <w:shd w:val="clear" w:color="auto" w:fill="ffffff"/>
          <w14:textFill>
            <w14:solidFill>
              <w14:srgbClr w14:val="004D80"/>
            </w14:solidFill>
          </w14:textFill>
        </w:rPr>
      </w:pPr>
      <w:r>
        <w:rPr>
          <w:rFonts w:ascii="Avenir Book Oblique" w:hAnsi="Avenir Book Oblique" w:hint="default"/>
          <w:outline w:val="0"/>
          <w:color w:val="004c7f"/>
          <w:sz w:val="22"/>
          <w:szCs w:val="22"/>
          <w:shd w:val="clear" w:color="auto" w:fill="ffffff"/>
          <w:rtl w:val="0"/>
          <w14:textFill>
            <w14:solidFill>
              <w14:srgbClr w14:val="004D80"/>
            </w14:solidFill>
          </w14:textFill>
        </w:rPr>
        <w:t> </w:t>
      </w:r>
    </w:p>
    <w:p>
      <w:pPr>
        <w:pStyle w:val="Di default"/>
        <w:suppressAutoHyphens w:val="1"/>
        <w:spacing w:before="0" w:line="240" w:lineRule="auto"/>
        <w:rPr>
          <w:rFonts w:ascii="Avenir Book Oblique" w:cs="Avenir Book Oblique" w:hAnsi="Avenir Book Oblique" w:eastAsia="Avenir Book Oblique"/>
          <w:outline w:val="0"/>
          <w:color w:val="004c7f"/>
          <w:sz w:val="22"/>
          <w:szCs w:val="22"/>
          <w:shd w:val="clear" w:color="auto" w:fill="ffffff"/>
          <w14:textFill>
            <w14:solidFill>
              <w14:srgbClr w14:val="004D80"/>
            </w14:solidFill>
          </w14:textFill>
        </w:rPr>
      </w:pPr>
      <w:r>
        <w:rPr>
          <w:rFonts w:ascii="Avenir Book Oblique" w:hAnsi="Avenir Book Oblique"/>
          <w:outline w:val="0"/>
          <w:color w:val="004c7f"/>
          <w:sz w:val="22"/>
          <w:szCs w:val="22"/>
          <w:shd w:val="clear" w:color="auto" w:fill="ffffff"/>
          <w:rtl w:val="0"/>
          <w:lang w:val="it-IT"/>
          <w14:textFill>
            <w14:solidFill>
              <w14:srgbClr w14:val="004D80"/>
            </w14:solidFill>
          </w14:textFill>
        </w:rPr>
        <w:t>Anno di scadenza</w:t>
      </w:r>
    </w:p>
    <w:p>
      <w:pPr>
        <w:pStyle w:val="Di default"/>
        <w:suppressAutoHyphens w:val="1"/>
        <w:spacing w:before="0" w:line="240" w:lineRule="auto"/>
        <w:rPr>
          <w:rFonts w:ascii="Avenir Book Oblique" w:cs="Avenir Book Oblique" w:hAnsi="Avenir Book Oblique" w:eastAsia="Avenir Book Oblique"/>
          <w:outline w:val="0"/>
          <w:color w:val="004c7f"/>
          <w:sz w:val="22"/>
          <w:szCs w:val="22"/>
          <w:shd w:val="clear" w:color="auto" w:fill="ffffff"/>
          <w14:textFill>
            <w14:solidFill>
              <w14:srgbClr w14:val="004D8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Book Oblique" w:cs="Avenir Book Oblique" w:hAnsi="Avenir Book Oblique" w:eastAsia="Avenir Book Oblique"/>
          <w:outline w:val="0"/>
          <w:color w:val="004c7f"/>
          <w:sz w:val="22"/>
          <w:szCs w:val="22"/>
          <w:shd w:val="clear" w:color="auto" w:fill="ffffff"/>
          <w14:textFill>
            <w14:solidFill>
              <w14:srgbClr w14:val="004D80"/>
            </w14:solidFill>
          </w14:textFill>
        </w:rPr>
      </w:pPr>
      <w:r>
        <w:rPr>
          <w:rFonts w:ascii="Avenir Book Oblique" w:hAnsi="Avenir Book Oblique"/>
          <w:outline w:val="0"/>
          <w:color w:val="004c7f"/>
          <w:sz w:val="22"/>
          <w:szCs w:val="22"/>
          <w:shd w:val="clear" w:color="auto" w:fill="ffffff"/>
          <w:rtl w:val="0"/>
          <w:lang w:val="it-IT"/>
          <w14:textFill>
            <w14:solidFill>
              <w14:srgbClr w14:val="004D80"/>
            </w14:solidFill>
          </w14:textFill>
        </w:rPr>
        <w:t>Statuto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004c7f"/>
          <w:sz w:val="22"/>
          <w:szCs w:val="22"/>
          <w:shd w:val="clear" w:color="auto" w:fill="ffffff"/>
          <w14:textFill>
            <w14:solidFill>
              <w14:srgbClr w14:val="004D80"/>
            </w14:solidFill>
          </w14:textFill>
        </w:rPr>
      </w:pPr>
      <w:r>
        <w:rPr>
          <w:rFonts w:ascii="Avenir Book" w:hAnsi="Avenir Book" w:hint="default"/>
          <w:outline w:val="0"/>
          <w:color w:val="004c7f"/>
          <w:sz w:val="22"/>
          <w:szCs w:val="22"/>
          <w:shd w:val="clear" w:color="auto" w:fill="ffffff"/>
          <w:rtl w:val="0"/>
          <w14:textFill>
            <w14:solidFill>
              <w14:srgbClr w14:val="004D80"/>
            </w14:solidFill>
          </w14:textFill>
        </w:rPr>
        <w:t> 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004c7f"/>
          <w:sz w:val="22"/>
          <w:szCs w:val="22"/>
          <w:shd w:val="clear" w:color="auto" w:fill="ffffff"/>
          <w14:textFill>
            <w14:solidFill>
              <w14:srgbClr w14:val="004D80"/>
            </w14:solidFill>
          </w14:textFill>
        </w:rPr>
      </w:pPr>
      <w:r>
        <w:rPr>
          <w:rFonts w:ascii="Avenir Book" w:hAnsi="Avenir Book" w:hint="default"/>
          <w:outline w:val="0"/>
          <w:color w:val="004c7f"/>
          <w:sz w:val="22"/>
          <w:szCs w:val="22"/>
          <w:shd w:val="clear" w:color="auto" w:fill="ffffff"/>
          <w:rtl w:val="0"/>
          <w14:textFill>
            <w14:solidFill>
              <w14:srgbClr w14:val="004D80"/>
            </w14:solidFill>
          </w14:textFill>
        </w:rPr>
        <w:t> </w:t>
      </w:r>
    </w:p>
    <w:p>
      <w:pPr>
        <w:pStyle w:val="Di default"/>
        <w:suppressAutoHyphens w:val="1"/>
        <w:spacing w:before="0" w:line="240" w:lineRule="auto"/>
        <w:rPr>
          <w:rFonts w:ascii="Avenir Heavy" w:cs="Avenir Heavy" w:hAnsi="Avenir Heavy" w:eastAsia="Avenir Heavy"/>
          <w:outline w:val="0"/>
          <w:color w:val="004c7f"/>
          <w:sz w:val="22"/>
          <w:szCs w:val="22"/>
          <w:shd w:val="clear" w:color="auto" w:fill="ffffff"/>
          <w14:textFill>
            <w14:solidFill>
              <w14:srgbClr w14:val="004D80"/>
            </w14:solidFill>
          </w14:textFill>
        </w:rPr>
      </w:pPr>
      <w:r>
        <w:rPr>
          <w:rFonts w:ascii="Avenir Heavy" w:hAnsi="Avenir Heavy"/>
          <w:outline w:val="0"/>
          <w:color w:val="004c7f"/>
          <w:sz w:val="22"/>
          <w:szCs w:val="22"/>
          <w:shd w:val="clear" w:color="auto" w:fill="ffffff"/>
          <w:rtl w:val="0"/>
          <w:lang w:val="it-IT"/>
          <w14:textFill>
            <w14:solidFill>
              <w14:srgbClr w14:val="004D80"/>
            </w14:solidFill>
          </w14:textFill>
        </w:rPr>
        <w:t>Programmazione e verifica pastorale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004c7f"/>
          <w:sz w:val="22"/>
          <w:szCs w:val="22"/>
          <w:shd w:val="clear" w:color="auto" w:fill="ffffff"/>
          <w14:textFill>
            <w14:solidFill>
              <w14:srgbClr w14:val="004D80"/>
            </w14:solidFill>
          </w14:textFill>
        </w:rPr>
      </w:pPr>
      <w:r>
        <w:rPr>
          <w:rFonts w:ascii="Avenir Book" w:hAnsi="Avenir Book" w:hint="default"/>
          <w:outline w:val="0"/>
          <w:color w:val="004c7f"/>
          <w:sz w:val="22"/>
          <w:szCs w:val="22"/>
          <w:shd w:val="clear" w:color="auto" w:fill="ffffff"/>
          <w:rtl w:val="0"/>
          <w14:textFill>
            <w14:solidFill>
              <w14:srgbClr w14:val="004D80"/>
            </w14:solidFill>
          </w14:textFill>
        </w:rPr>
        <w:t> </w:t>
      </w:r>
    </w:p>
    <w:p>
      <w:pPr>
        <w:pStyle w:val="Di default"/>
        <w:suppressAutoHyphens w:val="1"/>
        <w:spacing w:before="0" w:line="240" w:lineRule="auto"/>
        <w:rPr>
          <w:rFonts w:ascii="Avenir Book Oblique" w:cs="Avenir Book Oblique" w:hAnsi="Avenir Book Oblique" w:eastAsia="Avenir Book Oblique"/>
          <w:outline w:val="0"/>
          <w:color w:val="004c7f"/>
          <w:sz w:val="22"/>
          <w:szCs w:val="22"/>
          <w:shd w:val="clear" w:color="auto" w:fill="ffffff"/>
          <w14:textFill>
            <w14:solidFill>
              <w14:srgbClr w14:val="004D80"/>
            </w14:solidFill>
          </w14:textFill>
        </w:rPr>
      </w:pPr>
      <w:r>
        <w:rPr>
          <w:rFonts w:ascii="Avenir Book Oblique" w:hAnsi="Avenir Book Oblique"/>
          <w:outline w:val="0"/>
          <w:color w:val="004c7f"/>
          <w:sz w:val="22"/>
          <w:szCs w:val="22"/>
          <w:shd w:val="clear" w:color="auto" w:fill="ffffff"/>
          <w:rtl w:val="0"/>
          <w:lang w:val="it-IT"/>
          <w14:textFill>
            <w14:solidFill>
              <w14:srgbClr w14:val="004D80"/>
            </w14:solidFill>
          </w14:textFill>
        </w:rPr>
        <w:t>Utilizzo della programmazione pastorale</w:t>
      </w:r>
    </w:p>
    <w:p>
      <w:pPr>
        <w:pStyle w:val="Di default"/>
        <w:suppressAutoHyphens w:val="1"/>
        <w:spacing w:before="0" w:line="240" w:lineRule="auto"/>
        <w:rPr>
          <w:rFonts w:ascii="Avenir Book Oblique" w:cs="Avenir Book Oblique" w:hAnsi="Avenir Book Oblique" w:eastAsia="Avenir Book Oblique"/>
          <w:outline w:val="0"/>
          <w:color w:val="004c7f"/>
          <w:sz w:val="22"/>
          <w:szCs w:val="22"/>
          <w:shd w:val="clear" w:color="auto" w:fill="ffffff"/>
          <w14:textFill>
            <w14:solidFill>
              <w14:srgbClr w14:val="004D8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Book Oblique" w:cs="Avenir Book Oblique" w:hAnsi="Avenir Book Oblique" w:eastAsia="Avenir Book Oblique"/>
          <w:outline w:val="0"/>
          <w:color w:val="004c7f"/>
          <w:sz w:val="22"/>
          <w:szCs w:val="22"/>
          <w:shd w:val="clear" w:color="auto" w:fill="ffffff"/>
          <w14:textFill>
            <w14:solidFill>
              <w14:srgbClr w14:val="004D80"/>
            </w14:solidFill>
          </w14:textFill>
        </w:rPr>
      </w:pPr>
      <w:r>
        <w:rPr>
          <w:rFonts w:ascii="Avenir Book Oblique" w:hAnsi="Avenir Book Oblique"/>
          <w:outline w:val="0"/>
          <w:color w:val="004c7f"/>
          <w:sz w:val="22"/>
          <w:szCs w:val="22"/>
          <w:shd w:val="clear" w:color="auto" w:fill="ffffff"/>
          <w:rtl w:val="0"/>
          <w:lang w:val="it-IT"/>
          <w14:textFill>
            <w14:solidFill>
              <w14:srgbClr w14:val="004D80"/>
            </w14:solidFill>
          </w14:textFill>
        </w:rPr>
        <w:t>Come viene predisposto e verificato il Programma pastorale?</w:t>
      </w:r>
    </w:p>
    <w:p>
      <w:pPr>
        <w:pStyle w:val="Di default"/>
        <w:suppressAutoHyphens w:val="1"/>
        <w:spacing w:before="0" w:line="240" w:lineRule="auto"/>
        <w:rPr>
          <w:rFonts w:ascii="Avenir Book Oblique" w:cs="Avenir Book Oblique" w:hAnsi="Avenir Book Oblique" w:eastAsia="Avenir Book Oblique"/>
          <w:outline w:val="0"/>
          <w:color w:val="004c7f"/>
          <w:sz w:val="22"/>
          <w:szCs w:val="22"/>
          <w:shd w:val="clear" w:color="auto" w:fill="ffffff"/>
          <w14:textFill>
            <w14:solidFill>
              <w14:srgbClr w14:val="004D8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Book Oblique" w:cs="Avenir Book Oblique" w:hAnsi="Avenir Book Oblique" w:eastAsia="Avenir Book Oblique"/>
          <w:outline w:val="0"/>
          <w:color w:val="004c7f"/>
          <w:sz w:val="22"/>
          <w:szCs w:val="22"/>
          <w:shd w:val="clear" w:color="auto" w:fill="ffffff"/>
          <w14:textFill>
            <w14:solidFill>
              <w14:srgbClr w14:val="004D80"/>
            </w14:solidFill>
          </w14:textFill>
        </w:rPr>
      </w:pPr>
      <w:r>
        <w:rPr>
          <w:rFonts w:ascii="Avenir Book Oblique" w:hAnsi="Avenir Book Oblique"/>
          <w:outline w:val="0"/>
          <w:color w:val="004c7f"/>
          <w:sz w:val="22"/>
          <w:szCs w:val="22"/>
          <w:shd w:val="clear" w:color="auto" w:fill="ffffff"/>
          <w:rtl w:val="0"/>
          <w:lang w:val="it-IT"/>
          <w14:textFill>
            <w14:solidFill>
              <w14:srgbClr w14:val="004D80"/>
            </w14:solidFill>
          </w14:textFill>
        </w:rPr>
        <w:t>Altre note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004c7f"/>
          <w:sz w:val="22"/>
          <w:szCs w:val="22"/>
          <w:shd w:val="clear" w:color="auto" w:fill="ffffff"/>
          <w14:textFill>
            <w14:solidFill>
              <w14:srgbClr w14:val="004D8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004c7f"/>
          <w:sz w:val="22"/>
          <w:szCs w:val="22"/>
          <w:shd w:val="clear" w:color="auto" w:fill="ffffff"/>
          <w14:textFill>
            <w14:solidFill>
              <w14:srgbClr w14:val="004D8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Heavy" w:cs="Avenir Heavy" w:hAnsi="Avenir Heavy" w:eastAsia="Avenir Heavy"/>
          <w:outline w:val="0"/>
          <w:color w:val="004c7f"/>
          <w:shd w:val="clear" w:color="auto" w:fill="ffffff"/>
          <w14:textFill>
            <w14:solidFill>
              <w14:srgbClr w14:val="004D80"/>
            </w14:solidFill>
          </w14:textFill>
        </w:rPr>
      </w:pPr>
      <w:r>
        <w:rPr>
          <w:rFonts w:ascii="Avenir Heavy" w:hAnsi="Avenir Heavy"/>
          <w:outline w:val="0"/>
          <w:color w:val="004c7f"/>
          <w:shd w:val="clear" w:color="auto" w:fill="ffffff"/>
          <w:rtl w:val="0"/>
          <w:lang w:val="it-IT"/>
          <w14:textFill>
            <w14:solidFill>
              <w14:srgbClr w14:val="004D80"/>
            </w14:solidFill>
          </w14:textFill>
        </w:rPr>
        <w:t>2. La Liturgia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004c7f"/>
          <w:sz w:val="22"/>
          <w:szCs w:val="22"/>
          <w:shd w:val="clear" w:color="auto" w:fill="ffffff"/>
          <w14:textFill>
            <w14:solidFill>
              <w14:srgbClr w14:val="004D8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004c7f"/>
          <w:sz w:val="22"/>
          <w:szCs w:val="22"/>
          <w:shd w:val="clear" w:color="auto" w:fill="ffffff"/>
          <w14:textFill>
            <w14:solidFill>
              <w14:srgbClr w14:val="004D80"/>
            </w14:solidFill>
          </w14:textFill>
        </w:rPr>
      </w:pPr>
      <w:r>
        <w:rPr>
          <w:rFonts w:ascii="Avenir Heavy" w:hAnsi="Avenir Heavy"/>
          <w:outline w:val="0"/>
          <w:color w:val="004c7f"/>
          <w:sz w:val="22"/>
          <w:szCs w:val="22"/>
          <w:shd w:val="clear" w:color="auto" w:fill="ffffff"/>
          <w:rtl w:val="0"/>
          <w14:textFill>
            <w14:solidFill>
              <w14:srgbClr w14:val="004D80"/>
            </w14:solidFill>
          </w14:textFill>
        </w:rPr>
        <w:t>SS. Messe</w:t>
      </w:r>
      <w:r>
        <w:rPr>
          <w:rFonts w:ascii="Avenir Book" w:hAnsi="Avenir Book" w:hint="default"/>
          <w:outline w:val="0"/>
          <w:color w:val="004c7f"/>
          <w:sz w:val="22"/>
          <w:szCs w:val="22"/>
          <w:shd w:val="clear" w:color="auto" w:fill="ffffff"/>
          <w:rtl w:val="0"/>
          <w14:textFill>
            <w14:solidFill>
              <w14:srgbClr w14:val="004D80"/>
            </w14:solidFill>
          </w14:textFill>
        </w:rPr>
        <w:t> </w:t>
      </w:r>
      <w:r>
        <w:rPr>
          <w:rFonts w:ascii="Avenir Book" w:hAnsi="Avenir Book"/>
          <w:outline w:val="0"/>
          <w:color w:val="004c7f"/>
          <w:sz w:val="22"/>
          <w:szCs w:val="22"/>
          <w:shd w:val="clear" w:color="auto" w:fill="ffffff"/>
          <w:rtl w:val="0"/>
          <w:lang w:val="it-IT"/>
          <w14:textFill>
            <w14:solidFill>
              <w14:srgbClr w14:val="004D80"/>
            </w14:solidFill>
          </w14:textFill>
        </w:rPr>
        <w:t>(orari e numero medio di partecipanti per ogni Messa)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004c7f"/>
          <w:sz w:val="22"/>
          <w:szCs w:val="22"/>
          <w:shd w:val="clear" w:color="auto" w:fill="ffffff"/>
          <w14:textFill>
            <w14:solidFill>
              <w14:srgbClr w14:val="004D8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004c7f"/>
          <w:sz w:val="22"/>
          <w:szCs w:val="22"/>
          <w:shd w:val="clear" w:color="auto" w:fill="ffffff"/>
          <w14:textFill>
            <w14:solidFill>
              <w14:srgbClr w14:val="004D80"/>
            </w14:solidFill>
          </w14:textFill>
        </w:rPr>
      </w:pPr>
      <w:r>
        <w:rPr>
          <w:rFonts w:ascii="Avenir Heavy" w:hAnsi="Avenir Heavy"/>
          <w:outline w:val="0"/>
          <w:color w:val="004c7f"/>
          <w:sz w:val="22"/>
          <w:szCs w:val="22"/>
          <w:shd w:val="clear" w:color="auto" w:fill="ffffff"/>
          <w:rtl w:val="0"/>
          <w:lang w:val="it-IT"/>
          <w14:textFill>
            <w14:solidFill>
              <w14:srgbClr w14:val="004D80"/>
            </w14:solidFill>
          </w14:textFill>
        </w:rPr>
        <w:t>Battesimi</w:t>
      </w:r>
      <w:r>
        <w:rPr>
          <w:rFonts w:ascii="Avenir Book" w:hAnsi="Avenir Book" w:hint="default"/>
          <w:outline w:val="0"/>
          <w:color w:val="004c7f"/>
          <w:sz w:val="22"/>
          <w:szCs w:val="22"/>
          <w:shd w:val="clear" w:color="auto" w:fill="ffffff"/>
          <w:rtl w:val="0"/>
          <w14:textFill>
            <w14:solidFill>
              <w14:srgbClr w14:val="004D80"/>
            </w14:solidFill>
          </w14:textFill>
        </w:rPr>
        <w:t> </w:t>
      </w:r>
      <w:r>
        <w:rPr>
          <w:rFonts w:ascii="Avenir Book" w:hAnsi="Avenir Book"/>
          <w:outline w:val="0"/>
          <w:color w:val="004c7f"/>
          <w:sz w:val="22"/>
          <w:szCs w:val="22"/>
          <w:shd w:val="clear" w:color="auto" w:fill="ffffff"/>
          <w:rtl w:val="0"/>
          <w:lang w:val="it-IT"/>
          <w14:textFill>
            <w14:solidFill>
              <w14:srgbClr w14:val="004D80"/>
            </w14:solidFill>
          </w14:textFill>
        </w:rPr>
        <w:t>(Media annuale degli ultimi 5 anni)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004c7f"/>
          <w:sz w:val="22"/>
          <w:szCs w:val="22"/>
          <w:shd w:val="clear" w:color="auto" w:fill="ffffff"/>
          <w14:textFill>
            <w14:solidFill>
              <w14:srgbClr w14:val="004D8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004c7f"/>
          <w:sz w:val="22"/>
          <w:szCs w:val="22"/>
          <w:shd w:val="clear" w:color="auto" w:fill="ffffff"/>
          <w14:textFill>
            <w14:solidFill>
              <w14:srgbClr w14:val="004D80"/>
            </w14:solidFill>
          </w14:textFill>
        </w:rPr>
      </w:pPr>
      <w:r>
        <w:rPr>
          <w:rFonts w:ascii="Avenir Heavy" w:hAnsi="Avenir Heavy"/>
          <w:outline w:val="0"/>
          <w:color w:val="004c7f"/>
          <w:sz w:val="22"/>
          <w:szCs w:val="22"/>
          <w:shd w:val="clear" w:color="auto" w:fill="ffffff"/>
          <w:rtl w:val="0"/>
          <w14:textFill>
            <w14:solidFill>
              <w14:srgbClr w14:val="004D80"/>
            </w14:solidFill>
          </w14:textFill>
        </w:rPr>
        <w:t>Cresime</w:t>
      </w:r>
      <w:r>
        <w:rPr>
          <w:rFonts w:ascii="Avenir Book" w:hAnsi="Avenir Book" w:hint="default"/>
          <w:outline w:val="0"/>
          <w:color w:val="004c7f"/>
          <w:sz w:val="22"/>
          <w:szCs w:val="22"/>
          <w:shd w:val="clear" w:color="auto" w:fill="ffffff"/>
          <w:rtl w:val="0"/>
          <w14:textFill>
            <w14:solidFill>
              <w14:srgbClr w14:val="004D80"/>
            </w14:solidFill>
          </w14:textFill>
        </w:rPr>
        <w:t> </w:t>
      </w:r>
      <w:r>
        <w:rPr>
          <w:rFonts w:ascii="Avenir Book" w:hAnsi="Avenir Book"/>
          <w:outline w:val="0"/>
          <w:color w:val="004c7f"/>
          <w:sz w:val="22"/>
          <w:szCs w:val="22"/>
          <w:shd w:val="clear" w:color="auto" w:fill="ffffff"/>
          <w:rtl w:val="0"/>
          <w:lang w:val="it-IT"/>
          <w14:textFill>
            <w14:solidFill>
              <w14:srgbClr w14:val="004D80"/>
            </w14:solidFill>
          </w14:textFill>
        </w:rPr>
        <w:t>(Media annuale degli ultimi 5 anni)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004c7f"/>
          <w:sz w:val="22"/>
          <w:szCs w:val="22"/>
          <w:shd w:val="clear" w:color="auto" w:fill="ffffff"/>
          <w14:textFill>
            <w14:solidFill>
              <w14:srgbClr w14:val="004D8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004c7f"/>
          <w:sz w:val="22"/>
          <w:szCs w:val="22"/>
          <w:shd w:val="clear" w:color="auto" w:fill="ffffff"/>
          <w14:textFill>
            <w14:solidFill>
              <w14:srgbClr w14:val="004D80"/>
            </w14:solidFill>
          </w14:textFill>
        </w:rPr>
      </w:pPr>
      <w:r>
        <w:rPr>
          <w:rFonts w:ascii="Avenir Heavy" w:hAnsi="Avenir Heavy"/>
          <w:outline w:val="0"/>
          <w:color w:val="004c7f"/>
          <w:sz w:val="22"/>
          <w:szCs w:val="22"/>
          <w:shd w:val="clear" w:color="auto" w:fill="ffffff"/>
          <w:rtl w:val="0"/>
          <w:lang w:val="it-IT"/>
          <w14:textFill>
            <w14:solidFill>
              <w14:srgbClr w14:val="004D80"/>
            </w14:solidFill>
          </w14:textFill>
        </w:rPr>
        <w:t>Matrimoni</w:t>
      </w:r>
      <w:r>
        <w:rPr>
          <w:rFonts w:ascii="Avenir Book" w:hAnsi="Avenir Book" w:hint="default"/>
          <w:outline w:val="0"/>
          <w:color w:val="004c7f"/>
          <w:sz w:val="22"/>
          <w:szCs w:val="22"/>
          <w:shd w:val="clear" w:color="auto" w:fill="ffffff"/>
          <w:rtl w:val="0"/>
          <w14:textFill>
            <w14:solidFill>
              <w14:srgbClr w14:val="004D80"/>
            </w14:solidFill>
          </w14:textFill>
        </w:rPr>
        <w:t> </w:t>
      </w:r>
      <w:r>
        <w:rPr>
          <w:rFonts w:ascii="Avenir Book" w:hAnsi="Avenir Book"/>
          <w:outline w:val="0"/>
          <w:color w:val="004c7f"/>
          <w:sz w:val="22"/>
          <w:szCs w:val="22"/>
          <w:shd w:val="clear" w:color="auto" w:fill="ffffff"/>
          <w:rtl w:val="0"/>
          <w:lang w:val="it-IT"/>
          <w14:textFill>
            <w14:solidFill>
              <w14:srgbClr w14:val="004D80"/>
            </w14:solidFill>
          </w14:textFill>
        </w:rPr>
        <w:t>(Media annuale degli ultimi 5 anni)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004c7f"/>
          <w:sz w:val="22"/>
          <w:szCs w:val="22"/>
          <w:shd w:val="clear" w:color="auto" w:fill="ffffff"/>
          <w14:textFill>
            <w14:solidFill>
              <w14:srgbClr w14:val="004D8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004c7f"/>
          <w:sz w:val="22"/>
          <w:szCs w:val="22"/>
          <w:shd w:val="clear" w:color="auto" w:fill="ffffff"/>
          <w14:textFill>
            <w14:solidFill>
              <w14:srgbClr w14:val="004D80"/>
            </w14:solidFill>
          </w14:textFill>
        </w:rPr>
      </w:pPr>
      <w:r>
        <w:rPr>
          <w:rFonts w:ascii="Avenir Heavy" w:hAnsi="Avenir Heavy"/>
          <w:outline w:val="0"/>
          <w:color w:val="004c7f"/>
          <w:sz w:val="22"/>
          <w:szCs w:val="22"/>
          <w:shd w:val="clear" w:color="auto" w:fill="ffffff"/>
          <w:rtl w:val="0"/>
          <w:lang w:val="it-IT"/>
          <w14:textFill>
            <w14:solidFill>
              <w14:srgbClr w14:val="004D80"/>
            </w14:solidFill>
          </w14:textFill>
        </w:rPr>
        <w:t>Funerali</w:t>
      </w:r>
      <w:r>
        <w:rPr>
          <w:rFonts w:ascii="Avenir Book" w:hAnsi="Avenir Book" w:hint="default"/>
          <w:outline w:val="0"/>
          <w:color w:val="004c7f"/>
          <w:sz w:val="22"/>
          <w:szCs w:val="22"/>
          <w:shd w:val="clear" w:color="auto" w:fill="ffffff"/>
          <w:rtl w:val="0"/>
          <w14:textFill>
            <w14:solidFill>
              <w14:srgbClr w14:val="004D80"/>
            </w14:solidFill>
          </w14:textFill>
        </w:rPr>
        <w:t> </w:t>
      </w:r>
      <w:r>
        <w:rPr>
          <w:rFonts w:ascii="Avenir Book" w:hAnsi="Avenir Book"/>
          <w:outline w:val="0"/>
          <w:color w:val="004c7f"/>
          <w:sz w:val="22"/>
          <w:szCs w:val="22"/>
          <w:shd w:val="clear" w:color="auto" w:fill="ffffff"/>
          <w:rtl w:val="0"/>
          <w:lang w:val="it-IT"/>
          <w14:textFill>
            <w14:solidFill>
              <w14:srgbClr w14:val="004D80"/>
            </w14:solidFill>
          </w14:textFill>
        </w:rPr>
        <w:t>(Media annuale degli ultimi 5 anni)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004c7f"/>
          <w:sz w:val="22"/>
          <w:szCs w:val="22"/>
          <w:shd w:val="clear" w:color="auto" w:fill="ffffff"/>
          <w14:textFill>
            <w14:solidFill>
              <w14:srgbClr w14:val="004D8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004c7f"/>
          <w:sz w:val="22"/>
          <w:szCs w:val="22"/>
          <w:shd w:val="clear" w:color="auto" w:fill="ffffff"/>
          <w14:textFill>
            <w14:solidFill>
              <w14:srgbClr w14:val="004D80"/>
            </w14:solidFill>
          </w14:textFill>
        </w:rPr>
      </w:pPr>
      <w:r>
        <w:rPr>
          <w:rFonts w:ascii="Avenir Heavy" w:hAnsi="Avenir Heavy"/>
          <w:outline w:val="0"/>
          <w:color w:val="004c7f"/>
          <w:sz w:val="22"/>
          <w:szCs w:val="22"/>
          <w:shd w:val="clear" w:color="auto" w:fill="ffffff"/>
          <w:rtl w:val="0"/>
          <w:lang w:val="it-IT"/>
          <w14:textFill>
            <w14:solidFill>
              <w14:srgbClr w14:val="004D80"/>
            </w14:solidFill>
          </w14:textFill>
        </w:rPr>
        <w:t>Animazione della liturgia</w:t>
      </w:r>
      <w:r>
        <w:rPr>
          <w:rFonts w:ascii="Avenir Book" w:hAnsi="Avenir Book" w:hint="default"/>
          <w:outline w:val="0"/>
          <w:color w:val="004c7f"/>
          <w:sz w:val="22"/>
          <w:szCs w:val="22"/>
          <w:shd w:val="clear" w:color="auto" w:fill="ffffff"/>
          <w:rtl w:val="0"/>
          <w14:textFill>
            <w14:solidFill>
              <w14:srgbClr w14:val="004D80"/>
            </w14:solidFill>
          </w14:textFill>
        </w:rPr>
        <w:t> </w:t>
      </w:r>
      <w:r>
        <w:rPr>
          <w:rFonts w:ascii="Avenir Book" w:hAnsi="Avenir Book"/>
          <w:outline w:val="0"/>
          <w:color w:val="004c7f"/>
          <w:sz w:val="22"/>
          <w:szCs w:val="22"/>
          <w:shd w:val="clear" w:color="auto" w:fill="ffffff"/>
          <w:rtl w:val="0"/>
          <w:lang w:val="it-IT"/>
          <w14:textFill>
            <w14:solidFill>
              <w14:srgbClr w14:val="004D80"/>
            </w14:solidFill>
          </w14:textFill>
        </w:rPr>
        <w:t>(Gruppo liturgico, coro, ministri, chierichetti</w:t>
      </w:r>
      <w:r>
        <w:rPr>
          <w:rFonts w:ascii="Avenir Book" w:hAnsi="Avenir Book" w:hint="default"/>
          <w:outline w:val="0"/>
          <w:color w:val="004c7f"/>
          <w:sz w:val="22"/>
          <w:szCs w:val="22"/>
          <w:shd w:val="clear" w:color="auto" w:fill="ffffff"/>
          <w:rtl w:val="0"/>
          <w14:textFill>
            <w14:solidFill>
              <w14:srgbClr w14:val="004D80"/>
            </w14:solidFill>
          </w14:textFill>
        </w:rPr>
        <w:t>…</w:t>
      </w:r>
      <w:r>
        <w:rPr>
          <w:rFonts w:ascii="Avenir Book" w:hAnsi="Avenir Book"/>
          <w:outline w:val="0"/>
          <w:color w:val="004c7f"/>
          <w:sz w:val="22"/>
          <w:szCs w:val="22"/>
          <w:shd w:val="clear" w:color="auto" w:fill="ffffff"/>
          <w:rtl w:val="0"/>
          <w14:textFill>
            <w14:solidFill>
              <w14:srgbClr w14:val="004D80"/>
            </w14:solidFill>
          </w14:textFill>
        </w:rPr>
        <w:t>)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004c7f"/>
          <w:sz w:val="22"/>
          <w:szCs w:val="22"/>
          <w:shd w:val="clear" w:color="auto" w:fill="ffffff"/>
          <w14:textFill>
            <w14:solidFill>
              <w14:srgbClr w14:val="004D8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Heavy" w:cs="Avenir Heavy" w:hAnsi="Avenir Heavy" w:eastAsia="Avenir Heavy"/>
          <w:outline w:val="0"/>
          <w:color w:val="004c7f"/>
          <w:sz w:val="22"/>
          <w:szCs w:val="22"/>
          <w:shd w:val="clear" w:color="auto" w:fill="ffffff"/>
          <w14:textFill>
            <w14:solidFill>
              <w14:srgbClr w14:val="004D80"/>
            </w14:solidFill>
          </w14:textFill>
        </w:rPr>
      </w:pPr>
      <w:r>
        <w:rPr>
          <w:rFonts w:ascii="Avenir Heavy" w:hAnsi="Avenir Heavy"/>
          <w:outline w:val="0"/>
          <w:color w:val="004c7f"/>
          <w:sz w:val="22"/>
          <w:szCs w:val="22"/>
          <w:shd w:val="clear" w:color="auto" w:fill="ffffff"/>
          <w:rtl w:val="0"/>
          <w:lang w:val="it-IT"/>
          <w14:textFill>
            <w14:solidFill>
              <w14:srgbClr w14:val="004D80"/>
            </w14:solidFill>
          </w14:textFill>
        </w:rPr>
        <w:t>Altre note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004c7f"/>
          <w:sz w:val="22"/>
          <w:szCs w:val="22"/>
          <w:shd w:val="clear" w:color="auto" w:fill="ffffff"/>
          <w14:textFill>
            <w14:solidFill>
              <w14:srgbClr w14:val="004D8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004c7f"/>
          <w:sz w:val="22"/>
          <w:szCs w:val="22"/>
          <w:shd w:val="clear" w:color="auto" w:fill="ffffff"/>
          <w14:textFill>
            <w14:solidFill>
              <w14:srgbClr w14:val="004D8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004c7f"/>
          <w:sz w:val="22"/>
          <w:szCs w:val="22"/>
          <w:shd w:val="clear" w:color="auto" w:fill="ffffff"/>
          <w14:textFill>
            <w14:solidFill>
              <w14:srgbClr w14:val="004D8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Heavy" w:cs="Avenir Heavy" w:hAnsi="Avenir Heavy" w:eastAsia="Avenir Heavy"/>
          <w:outline w:val="0"/>
          <w:color w:val="004c7f"/>
          <w:shd w:val="clear" w:color="auto" w:fill="ffffff"/>
          <w14:textFill>
            <w14:solidFill>
              <w14:srgbClr w14:val="004D80"/>
            </w14:solidFill>
          </w14:textFill>
        </w:rPr>
      </w:pPr>
      <w:r>
        <w:rPr>
          <w:rFonts w:ascii="Avenir Heavy" w:hAnsi="Avenir Heavy"/>
          <w:outline w:val="0"/>
          <w:color w:val="004c7f"/>
          <w:shd w:val="clear" w:color="auto" w:fill="ffffff"/>
          <w:rtl w:val="0"/>
          <w:lang w:val="it-IT"/>
          <w14:textFill>
            <w14:solidFill>
              <w14:srgbClr w14:val="004D80"/>
            </w14:solidFill>
          </w14:textFill>
        </w:rPr>
        <w:t>3. La Formazione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004c7f"/>
          <w:sz w:val="22"/>
          <w:szCs w:val="22"/>
          <w:shd w:val="clear" w:color="auto" w:fill="ffffff"/>
          <w14:textFill>
            <w14:solidFill>
              <w14:srgbClr w14:val="004D8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Heavy" w:cs="Avenir Heavy" w:hAnsi="Avenir Heavy" w:eastAsia="Avenir Heavy"/>
          <w:outline w:val="0"/>
          <w:color w:val="004c7f"/>
          <w:sz w:val="22"/>
          <w:szCs w:val="22"/>
          <w:shd w:val="clear" w:color="auto" w:fill="ffffff"/>
          <w14:textFill>
            <w14:solidFill>
              <w14:srgbClr w14:val="004D80"/>
            </w14:solidFill>
          </w14:textFill>
        </w:rPr>
      </w:pPr>
      <w:r>
        <w:rPr>
          <w:rFonts w:ascii="Avenir Heavy" w:hAnsi="Avenir Heavy"/>
          <w:outline w:val="0"/>
          <w:color w:val="004c7f"/>
          <w:sz w:val="22"/>
          <w:szCs w:val="22"/>
          <w:shd w:val="clear" w:color="auto" w:fill="ffffff"/>
          <w:rtl w:val="0"/>
          <w:lang w:val="it-IT"/>
          <w14:textFill>
            <w14:solidFill>
              <w14:srgbClr w14:val="004D80"/>
            </w14:solidFill>
          </w14:textFill>
        </w:rPr>
        <w:t>Iniziazione cristiana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004c7f"/>
          <w:sz w:val="22"/>
          <w:szCs w:val="22"/>
          <w:shd w:val="clear" w:color="auto" w:fill="ffffff"/>
          <w14:textFill>
            <w14:solidFill>
              <w14:srgbClr w14:val="004D8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Book Oblique" w:cs="Avenir Book Oblique" w:hAnsi="Avenir Book Oblique" w:eastAsia="Avenir Book Oblique"/>
          <w:outline w:val="0"/>
          <w:color w:val="004c7f"/>
          <w:sz w:val="22"/>
          <w:szCs w:val="22"/>
          <w:shd w:val="clear" w:color="auto" w:fill="ffffff"/>
          <w14:textFill>
            <w14:solidFill>
              <w14:srgbClr w14:val="004D80"/>
            </w14:solidFill>
          </w14:textFill>
        </w:rPr>
      </w:pPr>
      <w:r>
        <w:rPr>
          <w:rFonts w:ascii="Avenir Book Oblique" w:hAnsi="Avenir Book Oblique"/>
          <w:outline w:val="0"/>
          <w:color w:val="004c7f"/>
          <w:sz w:val="22"/>
          <w:szCs w:val="22"/>
          <w:shd w:val="clear" w:color="auto" w:fill="ffffff"/>
          <w:rtl w:val="0"/>
          <w:lang w:val="it-IT"/>
          <w14:textFill>
            <w14:solidFill>
              <w14:srgbClr w14:val="004D80"/>
            </w14:solidFill>
          </w14:textFill>
        </w:rPr>
        <w:t>Quali gruppi sono presenti?</w:t>
      </w:r>
      <w:r>
        <w:rPr>
          <w:rFonts w:ascii="Avenir Book Oblique" w:hAnsi="Avenir Book Oblique" w:hint="default"/>
          <w:outline w:val="0"/>
          <w:color w:val="004c7f"/>
          <w:sz w:val="22"/>
          <w:szCs w:val="22"/>
          <w:shd w:val="clear" w:color="auto" w:fill="ffffff"/>
          <w:rtl w:val="0"/>
          <w14:textFill>
            <w14:solidFill>
              <w14:srgbClr w14:val="004D80"/>
            </w14:solidFill>
          </w14:textFill>
        </w:rPr>
        <w:t> </w:t>
      </w:r>
    </w:p>
    <w:p>
      <w:pPr>
        <w:pStyle w:val="Di default"/>
        <w:suppressAutoHyphens w:val="1"/>
        <w:spacing w:before="0" w:line="240" w:lineRule="auto"/>
        <w:rPr>
          <w:rFonts w:ascii="Avenir Book Oblique" w:cs="Avenir Book Oblique" w:hAnsi="Avenir Book Oblique" w:eastAsia="Avenir Book Oblique"/>
          <w:outline w:val="0"/>
          <w:color w:val="004c7f"/>
          <w:sz w:val="22"/>
          <w:szCs w:val="22"/>
          <w:shd w:val="clear" w:color="auto" w:fill="ffffff"/>
          <w14:textFill>
            <w14:solidFill>
              <w14:srgbClr w14:val="004D8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Book Oblique" w:cs="Avenir Book Oblique" w:hAnsi="Avenir Book Oblique" w:eastAsia="Avenir Book Oblique"/>
          <w:outline w:val="0"/>
          <w:color w:val="004c7f"/>
          <w:sz w:val="22"/>
          <w:szCs w:val="22"/>
          <w:shd w:val="clear" w:color="auto" w:fill="ffffff"/>
          <w14:textFill>
            <w14:solidFill>
              <w14:srgbClr w14:val="004D80"/>
            </w14:solidFill>
          </w14:textFill>
        </w:rPr>
      </w:pPr>
      <w:r>
        <w:rPr>
          <w:rFonts w:ascii="Avenir Book Oblique" w:hAnsi="Avenir Book Oblique"/>
          <w:outline w:val="0"/>
          <w:color w:val="004c7f"/>
          <w:sz w:val="22"/>
          <w:szCs w:val="22"/>
          <w:shd w:val="clear" w:color="auto" w:fill="ffffff"/>
          <w:rtl w:val="0"/>
          <w:lang w:val="it-IT"/>
          <w14:textFill>
            <w14:solidFill>
              <w14:srgbClr w14:val="004D80"/>
            </w14:solidFill>
          </w14:textFill>
        </w:rPr>
        <w:t>Numero complessivo</w:t>
      </w:r>
      <w:r>
        <w:rPr>
          <w:rFonts w:ascii="Avenir Book Oblique" w:hAnsi="Avenir Book Oblique" w:hint="default"/>
          <w:outline w:val="0"/>
          <w:color w:val="004c7f"/>
          <w:sz w:val="22"/>
          <w:szCs w:val="22"/>
          <w:shd w:val="clear" w:color="auto" w:fill="ffffff"/>
          <w:rtl w:val="0"/>
          <w14:textFill>
            <w14:solidFill>
              <w14:srgbClr w14:val="004D80"/>
            </w14:solidFill>
          </w14:textFill>
        </w:rPr>
        <w:t> </w:t>
      </w:r>
      <w:r>
        <w:rPr>
          <w:rFonts w:ascii="Avenir Book Oblique" w:hAnsi="Avenir Book Oblique"/>
          <w:outline w:val="0"/>
          <w:color w:val="004c7f"/>
          <w:sz w:val="22"/>
          <w:szCs w:val="22"/>
          <w:shd w:val="clear" w:color="auto" w:fill="ffffff"/>
          <w:rtl w:val="0"/>
          <w:lang w:val="it-IT"/>
          <w14:textFill>
            <w14:solidFill>
              <w14:srgbClr w14:val="004D80"/>
            </w14:solidFill>
          </w14:textFill>
        </w:rPr>
        <w:t>dei ragazzi della catechesi</w:t>
      </w:r>
    </w:p>
    <w:p>
      <w:pPr>
        <w:pStyle w:val="Di default"/>
        <w:suppressAutoHyphens w:val="1"/>
        <w:spacing w:before="0" w:line="240" w:lineRule="auto"/>
        <w:rPr>
          <w:rFonts w:ascii="Avenir Book Oblique" w:cs="Avenir Book Oblique" w:hAnsi="Avenir Book Oblique" w:eastAsia="Avenir Book Oblique"/>
          <w:outline w:val="0"/>
          <w:color w:val="004c7f"/>
          <w:sz w:val="22"/>
          <w:szCs w:val="22"/>
          <w:shd w:val="clear" w:color="auto" w:fill="ffffff"/>
          <w14:textFill>
            <w14:solidFill>
              <w14:srgbClr w14:val="004D8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Book Oblique" w:cs="Avenir Book Oblique" w:hAnsi="Avenir Book Oblique" w:eastAsia="Avenir Book Oblique"/>
          <w:outline w:val="0"/>
          <w:color w:val="004c7f"/>
          <w:sz w:val="22"/>
          <w:szCs w:val="22"/>
          <w:shd w:val="clear" w:color="auto" w:fill="ffffff"/>
          <w14:textFill>
            <w14:solidFill>
              <w14:srgbClr w14:val="004D80"/>
            </w14:solidFill>
          </w14:textFill>
        </w:rPr>
      </w:pPr>
      <w:r>
        <w:rPr>
          <w:rFonts w:ascii="Avenir Book Oblique" w:hAnsi="Avenir Book Oblique"/>
          <w:outline w:val="0"/>
          <w:color w:val="004c7f"/>
          <w:sz w:val="22"/>
          <w:szCs w:val="22"/>
          <w:shd w:val="clear" w:color="auto" w:fill="ffffff"/>
          <w:rtl w:val="0"/>
          <w:lang w:val="it-IT"/>
          <w14:textFill>
            <w14:solidFill>
              <w14:srgbClr w14:val="004D80"/>
            </w14:solidFill>
          </w14:textFill>
        </w:rPr>
        <w:t>Periodicit</w:t>
      </w:r>
      <w:r>
        <w:rPr>
          <w:rFonts w:ascii="Avenir Book Oblique" w:hAnsi="Avenir Book Oblique" w:hint="default"/>
          <w:outline w:val="0"/>
          <w:color w:val="004c7f"/>
          <w:sz w:val="22"/>
          <w:szCs w:val="22"/>
          <w:shd w:val="clear" w:color="auto" w:fill="ffffff"/>
          <w:rtl w:val="0"/>
          <w14:textFill>
            <w14:solidFill>
              <w14:srgbClr w14:val="004D80"/>
            </w14:solidFill>
          </w14:textFill>
        </w:rPr>
        <w:t>à </w:t>
      </w:r>
      <w:r>
        <w:rPr>
          <w:rFonts w:ascii="Avenir Book Oblique" w:hAnsi="Avenir Book Oblique"/>
          <w:outline w:val="0"/>
          <w:color w:val="004c7f"/>
          <w:sz w:val="22"/>
          <w:szCs w:val="22"/>
          <w:shd w:val="clear" w:color="auto" w:fill="ffffff"/>
          <w:rtl w:val="0"/>
          <w:lang w:val="it-IT"/>
          <w14:textFill>
            <w14:solidFill>
              <w14:srgbClr w14:val="004D80"/>
            </w14:solidFill>
          </w14:textFill>
        </w:rPr>
        <w:t>degli incontri di catechesi</w:t>
      </w:r>
    </w:p>
    <w:p>
      <w:pPr>
        <w:pStyle w:val="Di default"/>
        <w:suppressAutoHyphens w:val="1"/>
        <w:spacing w:before="0" w:line="240" w:lineRule="auto"/>
        <w:rPr>
          <w:rFonts w:ascii="Avenir Book Oblique" w:cs="Avenir Book Oblique" w:hAnsi="Avenir Book Oblique" w:eastAsia="Avenir Book Oblique"/>
          <w:outline w:val="0"/>
          <w:color w:val="004c7f"/>
          <w:sz w:val="22"/>
          <w:szCs w:val="22"/>
          <w:shd w:val="clear" w:color="auto" w:fill="ffffff"/>
          <w14:textFill>
            <w14:solidFill>
              <w14:srgbClr w14:val="004D8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Book Oblique" w:cs="Avenir Book Oblique" w:hAnsi="Avenir Book Oblique" w:eastAsia="Avenir Book Oblique"/>
          <w:outline w:val="0"/>
          <w:color w:val="004c7f"/>
          <w:sz w:val="22"/>
          <w:szCs w:val="22"/>
          <w:shd w:val="clear" w:color="auto" w:fill="ffffff"/>
          <w14:textFill>
            <w14:solidFill>
              <w14:srgbClr w14:val="004D80"/>
            </w14:solidFill>
          </w14:textFill>
        </w:rPr>
      </w:pPr>
      <w:r>
        <w:rPr>
          <w:rFonts w:ascii="Avenir Book Oblique" w:hAnsi="Avenir Book Oblique"/>
          <w:outline w:val="0"/>
          <w:color w:val="004c7f"/>
          <w:sz w:val="22"/>
          <w:szCs w:val="22"/>
          <w:shd w:val="clear" w:color="auto" w:fill="ffffff"/>
          <w:rtl w:val="0"/>
          <w:lang w:val="it-IT"/>
          <w14:textFill>
            <w14:solidFill>
              <w14:srgbClr w14:val="004D80"/>
            </w14:solidFill>
          </w14:textFill>
        </w:rPr>
        <w:t>Note sulla</w:t>
      </w:r>
      <w:r>
        <w:rPr>
          <w:rFonts w:ascii="Avenir Book Oblique" w:hAnsi="Avenir Book Oblique" w:hint="default"/>
          <w:outline w:val="0"/>
          <w:color w:val="004c7f"/>
          <w:sz w:val="22"/>
          <w:szCs w:val="22"/>
          <w:shd w:val="clear" w:color="auto" w:fill="ffffff"/>
          <w:rtl w:val="0"/>
          <w14:textFill>
            <w14:solidFill>
              <w14:srgbClr w14:val="004D80"/>
            </w14:solidFill>
          </w14:textFill>
        </w:rPr>
        <w:t> </w:t>
      </w:r>
      <w:r>
        <w:rPr>
          <w:rFonts w:ascii="Avenir Book Oblique" w:hAnsi="Avenir Book Oblique"/>
          <w:outline w:val="0"/>
          <w:color w:val="004c7f"/>
          <w:sz w:val="22"/>
          <w:szCs w:val="22"/>
          <w:shd w:val="clear" w:color="auto" w:fill="ffffff"/>
          <w:rtl w:val="0"/>
          <w:lang w:val="it-IT"/>
          <w14:textFill>
            <w14:solidFill>
              <w14:srgbClr w14:val="004D80"/>
            </w14:solidFill>
          </w14:textFill>
        </w:rPr>
        <w:t>impostazione della catechesi</w:t>
      </w:r>
      <w:r>
        <w:rPr>
          <w:rFonts w:ascii="Avenir Book Oblique" w:hAnsi="Avenir Book Oblique" w:hint="default"/>
          <w:outline w:val="0"/>
          <w:color w:val="004c7f"/>
          <w:sz w:val="22"/>
          <w:szCs w:val="22"/>
          <w:shd w:val="clear" w:color="auto" w:fill="ffffff"/>
          <w:rtl w:val="0"/>
          <w14:textFill>
            <w14:solidFill>
              <w14:srgbClr w14:val="004D80"/>
            </w14:solidFill>
          </w14:textFill>
        </w:rPr>
        <w:t> </w:t>
      </w:r>
      <w:r>
        <w:rPr>
          <w:rFonts w:ascii="Avenir Book Oblique" w:hAnsi="Avenir Book Oblique"/>
          <w:outline w:val="0"/>
          <w:color w:val="004c7f"/>
          <w:sz w:val="22"/>
          <w:szCs w:val="22"/>
          <w:shd w:val="clear" w:color="auto" w:fill="ffffff"/>
          <w:rtl w:val="0"/>
          <w:lang w:val="it-IT"/>
          <w14:textFill>
            <w14:solidFill>
              <w14:srgbClr w14:val="004D80"/>
            </w14:solidFill>
          </w14:textFill>
        </w:rPr>
        <w:t>(coinvolgimento dei genitori, riferimento alla Parola di Dio, rapporto con la Liturgia, strumenti utilizzati</w:t>
      </w:r>
      <w:r>
        <w:rPr>
          <w:rFonts w:ascii="Avenir Book Oblique" w:hAnsi="Avenir Book Oblique" w:hint="default"/>
          <w:outline w:val="0"/>
          <w:color w:val="004c7f"/>
          <w:sz w:val="22"/>
          <w:szCs w:val="22"/>
          <w:shd w:val="clear" w:color="auto" w:fill="ffffff"/>
          <w:rtl w:val="0"/>
          <w14:textFill>
            <w14:solidFill>
              <w14:srgbClr w14:val="004D80"/>
            </w14:solidFill>
          </w14:textFill>
        </w:rPr>
        <w:t>…</w:t>
      </w:r>
      <w:r>
        <w:rPr>
          <w:rFonts w:ascii="Avenir Book Oblique" w:hAnsi="Avenir Book Oblique"/>
          <w:outline w:val="0"/>
          <w:color w:val="004c7f"/>
          <w:sz w:val="22"/>
          <w:szCs w:val="22"/>
          <w:shd w:val="clear" w:color="auto" w:fill="ffffff"/>
          <w:rtl w:val="0"/>
          <w14:textFill>
            <w14:solidFill>
              <w14:srgbClr w14:val="004D80"/>
            </w14:solidFill>
          </w14:textFill>
        </w:rPr>
        <w:t>)</w:t>
      </w:r>
    </w:p>
    <w:p>
      <w:pPr>
        <w:pStyle w:val="Di default"/>
        <w:suppressAutoHyphens w:val="1"/>
        <w:spacing w:before="0" w:line="240" w:lineRule="auto"/>
        <w:rPr>
          <w:rFonts w:ascii="Avenir Book Oblique" w:cs="Avenir Book Oblique" w:hAnsi="Avenir Book Oblique" w:eastAsia="Avenir Book Oblique"/>
          <w:outline w:val="0"/>
          <w:color w:val="004c7f"/>
          <w:sz w:val="22"/>
          <w:szCs w:val="22"/>
          <w:shd w:val="clear" w:color="auto" w:fill="ffffff"/>
          <w14:textFill>
            <w14:solidFill>
              <w14:srgbClr w14:val="004D8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Book Oblique" w:cs="Avenir Book Oblique" w:hAnsi="Avenir Book Oblique" w:eastAsia="Avenir Book Oblique"/>
          <w:outline w:val="0"/>
          <w:color w:val="004c7f"/>
          <w:sz w:val="22"/>
          <w:szCs w:val="22"/>
          <w:shd w:val="clear" w:color="auto" w:fill="ffffff"/>
          <w14:textFill>
            <w14:solidFill>
              <w14:srgbClr w14:val="004D80"/>
            </w14:solidFill>
          </w14:textFill>
        </w:rPr>
      </w:pPr>
      <w:r>
        <w:rPr>
          <w:rFonts w:ascii="Avenir Book Oblique" w:hAnsi="Avenir Book Oblique"/>
          <w:outline w:val="0"/>
          <w:color w:val="004c7f"/>
          <w:sz w:val="22"/>
          <w:szCs w:val="22"/>
          <w:shd w:val="clear" w:color="auto" w:fill="ffffff"/>
          <w:rtl w:val="0"/>
          <w:lang w:val="fr-FR"/>
          <w14:textFill>
            <w14:solidFill>
              <w14:srgbClr w14:val="004D80"/>
            </w14:solidFill>
          </w14:textFill>
        </w:rPr>
        <w:t>Et</w:t>
      </w:r>
      <w:r>
        <w:rPr>
          <w:rFonts w:ascii="Avenir Book Oblique" w:hAnsi="Avenir Book Oblique" w:hint="default"/>
          <w:outline w:val="0"/>
          <w:color w:val="004c7f"/>
          <w:sz w:val="22"/>
          <w:szCs w:val="22"/>
          <w:shd w:val="clear" w:color="auto" w:fill="ffffff"/>
          <w:rtl w:val="0"/>
          <w14:textFill>
            <w14:solidFill>
              <w14:srgbClr w14:val="004D80"/>
            </w14:solidFill>
          </w14:textFill>
        </w:rPr>
        <w:t xml:space="preserve">à </w:t>
      </w:r>
      <w:r>
        <w:rPr>
          <w:rFonts w:ascii="Avenir Book Oblique" w:hAnsi="Avenir Book Oblique"/>
          <w:outline w:val="0"/>
          <w:color w:val="004c7f"/>
          <w:sz w:val="22"/>
          <w:szCs w:val="22"/>
          <w:shd w:val="clear" w:color="auto" w:fill="ffffff"/>
          <w:rtl w:val="0"/>
          <w:lang w:val="it-IT"/>
          <w14:textFill>
            <w14:solidFill>
              <w14:srgbClr w14:val="004D80"/>
            </w14:solidFill>
          </w14:textFill>
        </w:rPr>
        <w:t>del conferimento della Confermazione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004c7f"/>
          <w:sz w:val="22"/>
          <w:szCs w:val="22"/>
          <w:shd w:val="clear" w:color="auto" w:fill="ffffff"/>
          <w14:textFill>
            <w14:solidFill>
              <w14:srgbClr w14:val="004D8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004c7f"/>
          <w:sz w:val="22"/>
          <w:szCs w:val="22"/>
          <w:shd w:val="clear" w:color="auto" w:fill="ffffff"/>
          <w14:textFill>
            <w14:solidFill>
              <w14:srgbClr w14:val="004D80"/>
            </w14:solidFill>
          </w14:textFill>
        </w:rPr>
      </w:pPr>
      <w:r>
        <w:rPr>
          <w:rFonts w:ascii="Avenir Heavy" w:hAnsi="Avenir Heavy"/>
          <w:outline w:val="0"/>
          <w:color w:val="004c7f"/>
          <w:sz w:val="22"/>
          <w:szCs w:val="22"/>
          <w:shd w:val="clear" w:color="auto" w:fill="ffffff"/>
          <w:rtl w:val="0"/>
          <w:lang w:val="it-IT"/>
          <w14:textFill>
            <w14:solidFill>
              <w14:srgbClr w14:val="004D80"/>
            </w14:solidFill>
          </w14:textFill>
        </w:rPr>
        <w:t>Gruppo post-cresima</w:t>
      </w:r>
      <w:r>
        <w:rPr>
          <w:rFonts w:ascii="Avenir Heavy" w:hAnsi="Avenir Heavy" w:hint="default"/>
          <w:outline w:val="0"/>
          <w:color w:val="004c7f"/>
          <w:sz w:val="22"/>
          <w:szCs w:val="22"/>
          <w:shd w:val="clear" w:color="auto" w:fill="ffffff"/>
          <w:rtl w:val="0"/>
          <w14:textFill>
            <w14:solidFill>
              <w14:srgbClr w14:val="004D80"/>
            </w14:solidFill>
          </w14:textFill>
        </w:rPr>
        <w:t> </w:t>
      </w:r>
      <w:r>
        <w:rPr>
          <w:rFonts w:ascii="Avenir Book" w:hAnsi="Avenir Book"/>
          <w:outline w:val="0"/>
          <w:color w:val="004c7f"/>
          <w:sz w:val="22"/>
          <w:szCs w:val="22"/>
          <w:shd w:val="clear" w:color="auto" w:fill="ffffff"/>
          <w:rtl w:val="0"/>
          <w:lang w:val="it-IT"/>
          <w14:textFill>
            <w14:solidFill>
              <w14:srgbClr w14:val="004D80"/>
            </w14:solidFill>
          </w14:textFill>
        </w:rPr>
        <w:t>(solitamente II-III media)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004c7f"/>
          <w:sz w:val="22"/>
          <w:szCs w:val="22"/>
          <w:shd w:val="clear" w:color="auto" w:fill="ffffff"/>
          <w14:textFill>
            <w14:solidFill>
              <w14:srgbClr w14:val="004D8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Heavy" w:cs="Avenir Heavy" w:hAnsi="Avenir Heavy" w:eastAsia="Avenir Heavy"/>
          <w:outline w:val="0"/>
          <w:color w:val="004c7f"/>
          <w:sz w:val="22"/>
          <w:szCs w:val="22"/>
          <w:shd w:val="clear" w:color="auto" w:fill="ffffff"/>
          <w14:textFill>
            <w14:solidFill>
              <w14:srgbClr w14:val="004D80"/>
            </w14:solidFill>
          </w14:textFill>
        </w:rPr>
      </w:pPr>
      <w:r>
        <w:rPr>
          <w:rFonts w:ascii="Avenir Heavy" w:hAnsi="Avenir Heavy"/>
          <w:outline w:val="0"/>
          <w:color w:val="004c7f"/>
          <w:sz w:val="22"/>
          <w:szCs w:val="22"/>
          <w:shd w:val="clear" w:color="auto" w:fill="ffffff"/>
          <w:rtl w:val="0"/>
          <w:lang w:val="it-IT"/>
          <w14:textFill>
            <w14:solidFill>
              <w14:srgbClr w14:val="004D80"/>
            </w14:solidFill>
          </w14:textFill>
        </w:rPr>
        <w:t>Numero dei partecipanti</w:t>
      </w:r>
    </w:p>
    <w:p>
      <w:pPr>
        <w:pStyle w:val="Di default"/>
        <w:suppressAutoHyphens w:val="1"/>
        <w:spacing w:before="0" w:line="240" w:lineRule="auto"/>
        <w:rPr>
          <w:rFonts w:ascii="Avenir Heavy" w:cs="Avenir Heavy" w:hAnsi="Avenir Heavy" w:eastAsia="Avenir Heavy"/>
          <w:outline w:val="0"/>
          <w:color w:val="004c7f"/>
          <w:sz w:val="22"/>
          <w:szCs w:val="22"/>
          <w:shd w:val="clear" w:color="auto" w:fill="ffffff"/>
          <w14:textFill>
            <w14:solidFill>
              <w14:srgbClr w14:val="004D8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Heavy" w:cs="Avenir Heavy" w:hAnsi="Avenir Heavy" w:eastAsia="Avenir Heavy"/>
          <w:outline w:val="0"/>
          <w:color w:val="004c7f"/>
          <w:sz w:val="22"/>
          <w:szCs w:val="22"/>
          <w:shd w:val="clear" w:color="auto" w:fill="ffffff"/>
          <w14:textFill>
            <w14:solidFill>
              <w14:srgbClr w14:val="004D80"/>
            </w14:solidFill>
          </w14:textFill>
        </w:rPr>
      </w:pPr>
      <w:r>
        <w:rPr>
          <w:rFonts w:ascii="Avenir Heavy" w:hAnsi="Avenir Heavy"/>
          <w:outline w:val="0"/>
          <w:color w:val="004c7f"/>
          <w:sz w:val="22"/>
          <w:szCs w:val="22"/>
          <w:shd w:val="clear" w:color="auto" w:fill="ffffff"/>
          <w:rtl w:val="0"/>
          <w:lang w:val="it-IT"/>
          <w14:textFill>
            <w14:solidFill>
              <w14:srgbClr w14:val="004D80"/>
            </w14:solidFill>
          </w14:textFill>
        </w:rPr>
        <w:t>Breve descrizione dell</w:t>
      </w:r>
      <w:r>
        <w:rPr>
          <w:rFonts w:ascii="Avenir Heavy" w:hAnsi="Avenir Heavy" w:hint="default"/>
          <w:outline w:val="0"/>
          <w:color w:val="004c7f"/>
          <w:sz w:val="22"/>
          <w:szCs w:val="22"/>
          <w:shd w:val="clear" w:color="auto" w:fill="ffffff"/>
          <w:rtl w:val="1"/>
          <w14:textFill>
            <w14:solidFill>
              <w14:srgbClr w14:val="004D80"/>
            </w14:solidFill>
          </w14:textFill>
        </w:rPr>
        <w:t>’</w:t>
      </w:r>
      <w:r>
        <w:rPr>
          <w:rFonts w:ascii="Avenir Heavy" w:hAnsi="Avenir Heavy"/>
          <w:outline w:val="0"/>
          <w:color w:val="004c7f"/>
          <w:sz w:val="22"/>
          <w:szCs w:val="22"/>
          <w:shd w:val="clear" w:color="auto" w:fill="ffffff"/>
          <w:rtl w:val="0"/>
          <w:lang w:val="it-IT"/>
          <w14:textFill>
            <w14:solidFill>
              <w14:srgbClr w14:val="004D80"/>
            </w14:solidFill>
          </w14:textFill>
        </w:rPr>
        <w:t>attivit</w:t>
      </w:r>
      <w:r>
        <w:rPr>
          <w:rFonts w:ascii="Avenir Heavy" w:hAnsi="Avenir Heavy" w:hint="default"/>
          <w:outline w:val="0"/>
          <w:color w:val="004c7f"/>
          <w:sz w:val="22"/>
          <w:szCs w:val="22"/>
          <w:shd w:val="clear" w:color="auto" w:fill="ffffff"/>
          <w:rtl w:val="0"/>
          <w14:textFill>
            <w14:solidFill>
              <w14:srgbClr w14:val="004D80"/>
            </w14:solidFill>
          </w14:textFill>
        </w:rPr>
        <w:t xml:space="preserve">à </w:t>
      </w:r>
      <w:r>
        <w:rPr>
          <w:rFonts w:ascii="Avenir Heavy" w:hAnsi="Avenir Heavy"/>
          <w:outline w:val="0"/>
          <w:color w:val="004c7f"/>
          <w:sz w:val="22"/>
          <w:szCs w:val="22"/>
          <w:shd w:val="clear" w:color="auto" w:fill="ffffff"/>
          <w:rtl w:val="0"/>
          <w:lang w:val="it-IT"/>
          <w14:textFill>
            <w14:solidFill>
              <w14:srgbClr w14:val="004D80"/>
            </w14:solidFill>
          </w14:textFill>
        </w:rPr>
        <w:t>(periodicit</w:t>
      </w:r>
      <w:r>
        <w:rPr>
          <w:rFonts w:ascii="Avenir Heavy" w:hAnsi="Avenir Heavy" w:hint="default"/>
          <w:outline w:val="0"/>
          <w:color w:val="004c7f"/>
          <w:sz w:val="22"/>
          <w:szCs w:val="22"/>
          <w:shd w:val="clear" w:color="auto" w:fill="ffffff"/>
          <w:rtl w:val="0"/>
          <w14:textFill>
            <w14:solidFill>
              <w14:srgbClr w14:val="004D80"/>
            </w14:solidFill>
          </w14:textFill>
        </w:rPr>
        <w:t xml:space="preserve">à </w:t>
      </w:r>
      <w:r>
        <w:rPr>
          <w:rFonts w:ascii="Avenir Heavy" w:hAnsi="Avenir Heavy"/>
          <w:outline w:val="0"/>
          <w:color w:val="004c7f"/>
          <w:sz w:val="22"/>
          <w:szCs w:val="22"/>
          <w:shd w:val="clear" w:color="auto" w:fill="ffffff"/>
          <w:rtl w:val="0"/>
          <w:lang w:val="it-IT"/>
          <w14:textFill>
            <w14:solidFill>
              <w14:srgbClr w14:val="004D80"/>
            </w14:solidFill>
          </w14:textFill>
        </w:rPr>
        <w:t>degli incontri, temi trattati, servizio, metodologia, campiscuola</w:t>
      </w:r>
      <w:r>
        <w:rPr>
          <w:rFonts w:ascii="Avenir Heavy" w:hAnsi="Avenir Heavy" w:hint="default"/>
          <w:outline w:val="0"/>
          <w:color w:val="004c7f"/>
          <w:sz w:val="22"/>
          <w:szCs w:val="22"/>
          <w:shd w:val="clear" w:color="auto" w:fill="ffffff"/>
          <w:rtl w:val="0"/>
          <w14:textFill>
            <w14:solidFill>
              <w14:srgbClr w14:val="004D80"/>
            </w14:solidFill>
          </w14:textFill>
        </w:rPr>
        <w:t>…</w:t>
      </w:r>
      <w:r>
        <w:rPr>
          <w:rFonts w:ascii="Avenir Heavy" w:hAnsi="Avenir Heavy"/>
          <w:outline w:val="0"/>
          <w:color w:val="004c7f"/>
          <w:sz w:val="22"/>
          <w:szCs w:val="22"/>
          <w:shd w:val="clear" w:color="auto" w:fill="ffffff"/>
          <w:rtl w:val="0"/>
          <w14:textFill>
            <w14:solidFill>
              <w14:srgbClr w14:val="004D80"/>
            </w14:solidFill>
          </w14:textFill>
        </w:rPr>
        <w:t>)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004c7f"/>
          <w:sz w:val="22"/>
          <w:szCs w:val="22"/>
          <w:shd w:val="clear" w:color="auto" w:fill="ffffff"/>
          <w14:textFill>
            <w14:solidFill>
              <w14:srgbClr w14:val="004D8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004c7f"/>
          <w:sz w:val="22"/>
          <w:szCs w:val="22"/>
          <w:shd w:val="clear" w:color="auto" w:fill="ffffff"/>
          <w14:textFill>
            <w14:solidFill>
              <w14:srgbClr w14:val="004D80"/>
            </w14:solidFill>
          </w14:textFill>
        </w:rPr>
      </w:pPr>
      <w:r>
        <w:rPr>
          <w:rFonts w:ascii="Avenir Heavy" w:hAnsi="Avenir Heavy"/>
          <w:outline w:val="0"/>
          <w:color w:val="004c7f"/>
          <w:sz w:val="22"/>
          <w:szCs w:val="22"/>
          <w:shd w:val="clear" w:color="auto" w:fill="ffffff"/>
          <w:rtl w:val="0"/>
          <w:lang w:val="it-IT"/>
          <w14:textFill>
            <w14:solidFill>
              <w14:srgbClr w14:val="004D80"/>
            </w14:solidFill>
          </w14:textFill>
        </w:rPr>
        <w:t>Giovanissimi</w:t>
      </w:r>
      <w:r>
        <w:rPr>
          <w:rFonts w:ascii="Avenir Book" w:hAnsi="Avenir Book" w:hint="default"/>
          <w:outline w:val="0"/>
          <w:color w:val="004c7f"/>
          <w:sz w:val="22"/>
          <w:szCs w:val="22"/>
          <w:shd w:val="clear" w:color="auto" w:fill="ffffff"/>
          <w:rtl w:val="0"/>
          <w14:textFill>
            <w14:solidFill>
              <w14:srgbClr w14:val="004D80"/>
            </w14:solidFill>
          </w14:textFill>
        </w:rPr>
        <w:t> </w:t>
      </w:r>
      <w:r>
        <w:rPr>
          <w:rFonts w:ascii="Avenir Book" w:hAnsi="Avenir Book"/>
          <w:outline w:val="0"/>
          <w:color w:val="004c7f"/>
          <w:sz w:val="22"/>
          <w:szCs w:val="22"/>
          <w:shd w:val="clear" w:color="auto" w:fill="ffffff"/>
          <w:rtl w:val="0"/>
          <w:lang w:val="it-IT"/>
          <w14:textFill>
            <w14:solidFill>
              <w14:srgbClr w14:val="004D80"/>
            </w14:solidFill>
          </w14:textFill>
        </w:rPr>
        <w:t>(scuole superiori)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004c7f"/>
          <w:sz w:val="22"/>
          <w:szCs w:val="22"/>
          <w:shd w:val="clear" w:color="auto" w:fill="ffffff"/>
          <w14:textFill>
            <w14:solidFill>
              <w14:srgbClr w14:val="004D8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Book Oblique" w:cs="Avenir Book Oblique" w:hAnsi="Avenir Book Oblique" w:eastAsia="Avenir Book Oblique"/>
          <w:outline w:val="0"/>
          <w:color w:val="004c7f"/>
          <w:sz w:val="22"/>
          <w:szCs w:val="22"/>
          <w:shd w:val="clear" w:color="auto" w:fill="ffffff"/>
          <w14:textFill>
            <w14:solidFill>
              <w14:srgbClr w14:val="004D80"/>
            </w14:solidFill>
          </w14:textFill>
        </w:rPr>
      </w:pPr>
      <w:r>
        <w:rPr>
          <w:rFonts w:ascii="Avenir Book Oblique" w:hAnsi="Avenir Book Oblique"/>
          <w:outline w:val="0"/>
          <w:color w:val="004c7f"/>
          <w:sz w:val="22"/>
          <w:szCs w:val="22"/>
          <w:shd w:val="clear" w:color="auto" w:fill="ffffff"/>
          <w:rtl w:val="0"/>
          <w:lang w:val="it-IT"/>
          <w14:textFill>
            <w14:solidFill>
              <w14:srgbClr w14:val="004D80"/>
            </w14:solidFill>
          </w14:textFill>
        </w:rPr>
        <w:t>Numero dei partecipanti</w:t>
      </w:r>
    </w:p>
    <w:p>
      <w:pPr>
        <w:pStyle w:val="Di default"/>
        <w:suppressAutoHyphens w:val="1"/>
        <w:spacing w:before="0" w:line="240" w:lineRule="auto"/>
        <w:rPr>
          <w:rFonts w:ascii="Avenir Book Oblique" w:cs="Avenir Book Oblique" w:hAnsi="Avenir Book Oblique" w:eastAsia="Avenir Book Oblique"/>
          <w:outline w:val="0"/>
          <w:color w:val="004c7f"/>
          <w:sz w:val="22"/>
          <w:szCs w:val="22"/>
          <w:shd w:val="clear" w:color="auto" w:fill="ffffff"/>
          <w14:textFill>
            <w14:solidFill>
              <w14:srgbClr w14:val="004D8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Book Oblique" w:cs="Avenir Book Oblique" w:hAnsi="Avenir Book Oblique" w:eastAsia="Avenir Book Oblique"/>
          <w:outline w:val="0"/>
          <w:color w:val="004c7f"/>
          <w:sz w:val="22"/>
          <w:szCs w:val="22"/>
          <w:shd w:val="clear" w:color="auto" w:fill="ffffff"/>
          <w14:textFill>
            <w14:solidFill>
              <w14:srgbClr w14:val="004D80"/>
            </w14:solidFill>
          </w14:textFill>
        </w:rPr>
      </w:pPr>
      <w:r>
        <w:rPr>
          <w:rFonts w:ascii="Avenir Book Oblique" w:hAnsi="Avenir Book Oblique"/>
          <w:outline w:val="0"/>
          <w:color w:val="004c7f"/>
          <w:sz w:val="22"/>
          <w:szCs w:val="22"/>
          <w:shd w:val="clear" w:color="auto" w:fill="ffffff"/>
          <w:rtl w:val="0"/>
          <w:lang w:val="it-IT"/>
          <w14:textFill>
            <w14:solidFill>
              <w14:srgbClr w14:val="004D80"/>
            </w14:solidFill>
          </w14:textFill>
        </w:rPr>
        <w:t>Breve descrizione dell</w:t>
      </w:r>
      <w:r>
        <w:rPr>
          <w:rFonts w:ascii="Avenir Book Oblique" w:hAnsi="Avenir Book Oblique" w:hint="default"/>
          <w:outline w:val="0"/>
          <w:color w:val="004c7f"/>
          <w:sz w:val="22"/>
          <w:szCs w:val="22"/>
          <w:shd w:val="clear" w:color="auto" w:fill="ffffff"/>
          <w:rtl w:val="1"/>
          <w14:textFill>
            <w14:solidFill>
              <w14:srgbClr w14:val="004D80"/>
            </w14:solidFill>
          </w14:textFill>
        </w:rPr>
        <w:t>’</w:t>
      </w:r>
      <w:r>
        <w:rPr>
          <w:rFonts w:ascii="Avenir Book Oblique" w:hAnsi="Avenir Book Oblique"/>
          <w:outline w:val="0"/>
          <w:color w:val="004c7f"/>
          <w:sz w:val="22"/>
          <w:szCs w:val="22"/>
          <w:shd w:val="clear" w:color="auto" w:fill="ffffff"/>
          <w:rtl w:val="0"/>
          <w:lang w:val="it-IT"/>
          <w14:textFill>
            <w14:solidFill>
              <w14:srgbClr w14:val="004D80"/>
            </w14:solidFill>
          </w14:textFill>
        </w:rPr>
        <w:t>attivit</w:t>
      </w:r>
      <w:r>
        <w:rPr>
          <w:rFonts w:ascii="Avenir Book Oblique" w:hAnsi="Avenir Book Oblique" w:hint="default"/>
          <w:outline w:val="0"/>
          <w:color w:val="004c7f"/>
          <w:sz w:val="22"/>
          <w:szCs w:val="22"/>
          <w:shd w:val="clear" w:color="auto" w:fill="ffffff"/>
          <w:rtl w:val="0"/>
          <w14:textFill>
            <w14:solidFill>
              <w14:srgbClr w14:val="004D80"/>
            </w14:solidFill>
          </w14:textFill>
        </w:rPr>
        <w:t xml:space="preserve">à </w:t>
      </w:r>
      <w:r>
        <w:rPr>
          <w:rFonts w:ascii="Avenir Book Oblique" w:hAnsi="Avenir Book Oblique"/>
          <w:outline w:val="0"/>
          <w:color w:val="004c7f"/>
          <w:sz w:val="22"/>
          <w:szCs w:val="22"/>
          <w:shd w:val="clear" w:color="auto" w:fill="ffffff"/>
          <w:rtl w:val="0"/>
          <w:lang w:val="it-IT"/>
          <w14:textFill>
            <w14:solidFill>
              <w14:srgbClr w14:val="004D80"/>
            </w14:solidFill>
          </w14:textFill>
        </w:rPr>
        <w:t>(periodicit</w:t>
      </w:r>
      <w:r>
        <w:rPr>
          <w:rFonts w:ascii="Avenir Book Oblique" w:hAnsi="Avenir Book Oblique" w:hint="default"/>
          <w:outline w:val="0"/>
          <w:color w:val="004c7f"/>
          <w:sz w:val="22"/>
          <w:szCs w:val="22"/>
          <w:shd w:val="clear" w:color="auto" w:fill="ffffff"/>
          <w:rtl w:val="0"/>
          <w14:textFill>
            <w14:solidFill>
              <w14:srgbClr w14:val="004D80"/>
            </w14:solidFill>
          </w14:textFill>
        </w:rPr>
        <w:t xml:space="preserve">à </w:t>
      </w:r>
      <w:r>
        <w:rPr>
          <w:rFonts w:ascii="Avenir Book Oblique" w:hAnsi="Avenir Book Oblique"/>
          <w:outline w:val="0"/>
          <w:color w:val="004c7f"/>
          <w:sz w:val="22"/>
          <w:szCs w:val="22"/>
          <w:shd w:val="clear" w:color="auto" w:fill="ffffff"/>
          <w:rtl w:val="0"/>
          <w:lang w:val="it-IT"/>
          <w14:textFill>
            <w14:solidFill>
              <w14:srgbClr w14:val="004D80"/>
            </w14:solidFill>
          </w14:textFill>
        </w:rPr>
        <w:t>degli incontri, temi trattati, servizio, metodologia, campiscuola</w:t>
      </w:r>
      <w:r>
        <w:rPr>
          <w:rFonts w:ascii="Avenir Book Oblique" w:hAnsi="Avenir Book Oblique" w:hint="default"/>
          <w:outline w:val="0"/>
          <w:color w:val="004c7f"/>
          <w:sz w:val="22"/>
          <w:szCs w:val="22"/>
          <w:shd w:val="clear" w:color="auto" w:fill="ffffff"/>
          <w:rtl w:val="0"/>
          <w14:textFill>
            <w14:solidFill>
              <w14:srgbClr w14:val="004D80"/>
            </w14:solidFill>
          </w14:textFill>
        </w:rPr>
        <w:t>…</w:t>
      </w:r>
      <w:r>
        <w:rPr>
          <w:rFonts w:ascii="Avenir Book Oblique" w:hAnsi="Avenir Book Oblique"/>
          <w:outline w:val="0"/>
          <w:color w:val="004c7f"/>
          <w:sz w:val="22"/>
          <w:szCs w:val="22"/>
          <w:shd w:val="clear" w:color="auto" w:fill="ffffff"/>
          <w:rtl w:val="0"/>
          <w14:textFill>
            <w14:solidFill>
              <w14:srgbClr w14:val="004D80"/>
            </w14:solidFill>
          </w14:textFill>
        </w:rPr>
        <w:t>)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004c7f"/>
          <w:sz w:val="22"/>
          <w:szCs w:val="22"/>
          <w:shd w:val="clear" w:color="auto" w:fill="ffffff"/>
          <w14:textFill>
            <w14:solidFill>
              <w14:srgbClr w14:val="004D8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Heavy" w:cs="Avenir Heavy" w:hAnsi="Avenir Heavy" w:eastAsia="Avenir Heavy"/>
          <w:outline w:val="0"/>
          <w:color w:val="004c7f"/>
          <w:sz w:val="22"/>
          <w:szCs w:val="22"/>
          <w:shd w:val="clear" w:color="auto" w:fill="ffffff"/>
          <w14:textFill>
            <w14:solidFill>
              <w14:srgbClr w14:val="004D80"/>
            </w14:solidFill>
          </w14:textFill>
        </w:rPr>
      </w:pPr>
      <w:r>
        <w:rPr>
          <w:rFonts w:ascii="Avenir Heavy" w:hAnsi="Avenir Heavy"/>
          <w:outline w:val="0"/>
          <w:color w:val="004c7f"/>
          <w:sz w:val="22"/>
          <w:szCs w:val="22"/>
          <w:shd w:val="clear" w:color="auto" w:fill="ffffff"/>
          <w:rtl w:val="0"/>
          <w:lang w:val="it-IT"/>
          <w14:textFill>
            <w14:solidFill>
              <w14:srgbClr w14:val="004D80"/>
            </w14:solidFill>
          </w14:textFill>
        </w:rPr>
        <w:t>Giovani</w:t>
      </w:r>
      <w:r>
        <w:rPr>
          <w:rFonts w:ascii="Avenir Heavy" w:hAnsi="Avenir Heavy" w:hint="default"/>
          <w:outline w:val="0"/>
          <w:color w:val="004c7f"/>
          <w:sz w:val="22"/>
          <w:szCs w:val="22"/>
          <w:shd w:val="clear" w:color="auto" w:fill="ffffff"/>
          <w:rtl w:val="0"/>
          <w14:textFill>
            <w14:solidFill>
              <w14:srgbClr w14:val="004D80"/>
            </w14:solidFill>
          </w14:textFill>
        </w:rPr>
        <w:t> </w:t>
      </w:r>
      <w:r>
        <w:rPr>
          <w:rFonts w:ascii="Avenir Heavy" w:hAnsi="Avenir Heavy"/>
          <w:outline w:val="0"/>
          <w:color w:val="004c7f"/>
          <w:sz w:val="22"/>
          <w:szCs w:val="22"/>
          <w:shd w:val="clear" w:color="auto" w:fill="ffffff"/>
          <w:rtl w:val="0"/>
          <w:lang w:val="it-IT"/>
          <w14:textFill>
            <w14:solidFill>
              <w14:srgbClr w14:val="004D80"/>
            </w14:solidFill>
          </w14:textFill>
        </w:rPr>
        <w:t>(solitamente 19-30 anni)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004c7f"/>
          <w:sz w:val="22"/>
          <w:szCs w:val="22"/>
          <w:shd w:val="clear" w:color="auto" w:fill="ffffff"/>
          <w14:textFill>
            <w14:solidFill>
              <w14:srgbClr w14:val="004D8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Book Oblique" w:cs="Avenir Book Oblique" w:hAnsi="Avenir Book Oblique" w:eastAsia="Avenir Book Oblique"/>
          <w:outline w:val="0"/>
          <w:color w:val="004c7f"/>
          <w:sz w:val="22"/>
          <w:szCs w:val="22"/>
          <w:shd w:val="clear" w:color="auto" w:fill="ffffff"/>
          <w14:textFill>
            <w14:solidFill>
              <w14:srgbClr w14:val="004D80"/>
            </w14:solidFill>
          </w14:textFill>
        </w:rPr>
      </w:pPr>
      <w:r>
        <w:rPr>
          <w:rFonts w:ascii="Avenir Book Oblique" w:hAnsi="Avenir Book Oblique"/>
          <w:outline w:val="0"/>
          <w:color w:val="004c7f"/>
          <w:sz w:val="22"/>
          <w:szCs w:val="22"/>
          <w:shd w:val="clear" w:color="auto" w:fill="ffffff"/>
          <w:rtl w:val="0"/>
          <w:lang w:val="it-IT"/>
          <w14:textFill>
            <w14:solidFill>
              <w14:srgbClr w14:val="004D80"/>
            </w14:solidFill>
          </w14:textFill>
        </w:rPr>
        <w:t>Numero dei partecipanti</w:t>
      </w:r>
    </w:p>
    <w:p>
      <w:pPr>
        <w:pStyle w:val="Di default"/>
        <w:suppressAutoHyphens w:val="1"/>
        <w:spacing w:before="0" w:line="240" w:lineRule="auto"/>
        <w:rPr>
          <w:rFonts w:ascii="Avenir Book Oblique" w:cs="Avenir Book Oblique" w:hAnsi="Avenir Book Oblique" w:eastAsia="Avenir Book Oblique"/>
          <w:outline w:val="0"/>
          <w:color w:val="004c7f"/>
          <w:sz w:val="22"/>
          <w:szCs w:val="22"/>
          <w:shd w:val="clear" w:color="auto" w:fill="ffffff"/>
          <w14:textFill>
            <w14:solidFill>
              <w14:srgbClr w14:val="004D8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Book Oblique" w:cs="Avenir Book Oblique" w:hAnsi="Avenir Book Oblique" w:eastAsia="Avenir Book Oblique"/>
          <w:outline w:val="0"/>
          <w:color w:val="004c7f"/>
          <w:sz w:val="22"/>
          <w:szCs w:val="22"/>
          <w:shd w:val="clear" w:color="auto" w:fill="ffffff"/>
          <w14:textFill>
            <w14:solidFill>
              <w14:srgbClr w14:val="004D80"/>
            </w14:solidFill>
          </w14:textFill>
        </w:rPr>
      </w:pPr>
      <w:r>
        <w:rPr>
          <w:rFonts w:ascii="Avenir Book Oblique" w:hAnsi="Avenir Book Oblique"/>
          <w:outline w:val="0"/>
          <w:color w:val="004c7f"/>
          <w:sz w:val="22"/>
          <w:szCs w:val="22"/>
          <w:shd w:val="clear" w:color="auto" w:fill="ffffff"/>
          <w:rtl w:val="0"/>
          <w:lang w:val="it-IT"/>
          <w14:textFill>
            <w14:solidFill>
              <w14:srgbClr w14:val="004D80"/>
            </w14:solidFill>
          </w14:textFill>
        </w:rPr>
        <w:t>Breve descrizione dell</w:t>
      </w:r>
      <w:r>
        <w:rPr>
          <w:rFonts w:ascii="Avenir Book Oblique" w:hAnsi="Avenir Book Oblique" w:hint="default"/>
          <w:outline w:val="0"/>
          <w:color w:val="004c7f"/>
          <w:sz w:val="22"/>
          <w:szCs w:val="22"/>
          <w:shd w:val="clear" w:color="auto" w:fill="ffffff"/>
          <w:rtl w:val="1"/>
          <w14:textFill>
            <w14:solidFill>
              <w14:srgbClr w14:val="004D80"/>
            </w14:solidFill>
          </w14:textFill>
        </w:rPr>
        <w:t>’</w:t>
      </w:r>
      <w:r>
        <w:rPr>
          <w:rFonts w:ascii="Avenir Book Oblique" w:hAnsi="Avenir Book Oblique"/>
          <w:outline w:val="0"/>
          <w:color w:val="004c7f"/>
          <w:sz w:val="22"/>
          <w:szCs w:val="22"/>
          <w:shd w:val="clear" w:color="auto" w:fill="ffffff"/>
          <w:rtl w:val="0"/>
          <w:lang w:val="it-IT"/>
          <w14:textFill>
            <w14:solidFill>
              <w14:srgbClr w14:val="004D80"/>
            </w14:solidFill>
          </w14:textFill>
        </w:rPr>
        <w:t>attivit</w:t>
      </w:r>
      <w:r>
        <w:rPr>
          <w:rFonts w:ascii="Avenir Book Oblique" w:hAnsi="Avenir Book Oblique" w:hint="default"/>
          <w:outline w:val="0"/>
          <w:color w:val="004c7f"/>
          <w:sz w:val="22"/>
          <w:szCs w:val="22"/>
          <w:shd w:val="clear" w:color="auto" w:fill="ffffff"/>
          <w:rtl w:val="0"/>
          <w14:textFill>
            <w14:solidFill>
              <w14:srgbClr w14:val="004D80"/>
            </w14:solidFill>
          </w14:textFill>
        </w:rPr>
        <w:t xml:space="preserve">à </w:t>
      </w:r>
      <w:r>
        <w:rPr>
          <w:rFonts w:ascii="Avenir Book Oblique" w:hAnsi="Avenir Book Oblique"/>
          <w:outline w:val="0"/>
          <w:color w:val="004c7f"/>
          <w:sz w:val="22"/>
          <w:szCs w:val="22"/>
          <w:shd w:val="clear" w:color="auto" w:fill="ffffff"/>
          <w:rtl w:val="0"/>
          <w:lang w:val="it-IT"/>
          <w14:textFill>
            <w14:solidFill>
              <w14:srgbClr w14:val="004D80"/>
            </w14:solidFill>
          </w14:textFill>
        </w:rPr>
        <w:t>(periodicit</w:t>
      </w:r>
      <w:r>
        <w:rPr>
          <w:rFonts w:ascii="Avenir Book Oblique" w:hAnsi="Avenir Book Oblique" w:hint="default"/>
          <w:outline w:val="0"/>
          <w:color w:val="004c7f"/>
          <w:sz w:val="22"/>
          <w:szCs w:val="22"/>
          <w:shd w:val="clear" w:color="auto" w:fill="ffffff"/>
          <w:rtl w:val="0"/>
          <w14:textFill>
            <w14:solidFill>
              <w14:srgbClr w14:val="004D80"/>
            </w14:solidFill>
          </w14:textFill>
        </w:rPr>
        <w:t xml:space="preserve">à </w:t>
      </w:r>
      <w:r>
        <w:rPr>
          <w:rFonts w:ascii="Avenir Book Oblique" w:hAnsi="Avenir Book Oblique"/>
          <w:outline w:val="0"/>
          <w:color w:val="004c7f"/>
          <w:sz w:val="22"/>
          <w:szCs w:val="22"/>
          <w:shd w:val="clear" w:color="auto" w:fill="ffffff"/>
          <w:rtl w:val="0"/>
          <w:lang w:val="it-IT"/>
          <w14:textFill>
            <w14:solidFill>
              <w14:srgbClr w14:val="004D80"/>
            </w14:solidFill>
          </w14:textFill>
        </w:rPr>
        <w:t>degli incontri, temi trattati, servizio, metodologia, campiscuola</w:t>
      </w:r>
      <w:r>
        <w:rPr>
          <w:rFonts w:ascii="Avenir Book Oblique" w:hAnsi="Avenir Book Oblique" w:hint="default"/>
          <w:outline w:val="0"/>
          <w:color w:val="004c7f"/>
          <w:sz w:val="22"/>
          <w:szCs w:val="22"/>
          <w:shd w:val="clear" w:color="auto" w:fill="ffffff"/>
          <w:rtl w:val="0"/>
          <w14:textFill>
            <w14:solidFill>
              <w14:srgbClr w14:val="004D80"/>
            </w14:solidFill>
          </w14:textFill>
        </w:rPr>
        <w:t>…</w:t>
      </w:r>
      <w:r>
        <w:rPr>
          <w:rFonts w:ascii="Avenir Book Oblique" w:hAnsi="Avenir Book Oblique"/>
          <w:outline w:val="0"/>
          <w:color w:val="004c7f"/>
          <w:sz w:val="22"/>
          <w:szCs w:val="22"/>
          <w:shd w:val="clear" w:color="auto" w:fill="ffffff"/>
          <w:rtl w:val="0"/>
          <w14:textFill>
            <w14:solidFill>
              <w14:srgbClr w14:val="004D80"/>
            </w14:solidFill>
          </w14:textFill>
        </w:rPr>
        <w:t>)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004c7f"/>
          <w:sz w:val="22"/>
          <w:szCs w:val="22"/>
          <w:shd w:val="clear" w:color="auto" w:fill="ffffff"/>
          <w14:textFill>
            <w14:solidFill>
              <w14:srgbClr w14:val="004D8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Heavy" w:cs="Avenir Heavy" w:hAnsi="Avenir Heavy" w:eastAsia="Avenir Heavy"/>
          <w:outline w:val="0"/>
          <w:color w:val="004c7f"/>
          <w:sz w:val="22"/>
          <w:szCs w:val="22"/>
          <w:shd w:val="clear" w:color="auto" w:fill="ffffff"/>
          <w14:textFill>
            <w14:solidFill>
              <w14:srgbClr w14:val="004D80"/>
            </w14:solidFill>
          </w14:textFill>
        </w:rPr>
      </w:pPr>
      <w:r>
        <w:rPr>
          <w:rFonts w:ascii="Avenir Heavy" w:hAnsi="Avenir Heavy"/>
          <w:outline w:val="0"/>
          <w:color w:val="004c7f"/>
          <w:sz w:val="22"/>
          <w:szCs w:val="22"/>
          <w:shd w:val="clear" w:color="auto" w:fill="ffffff"/>
          <w:rtl w:val="0"/>
          <w:lang w:val="en-US"/>
          <w14:textFill>
            <w14:solidFill>
              <w14:srgbClr w14:val="004D80"/>
            </w14:solidFill>
          </w14:textFill>
        </w:rPr>
        <w:t>Adulti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004c7f"/>
          <w:sz w:val="22"/>
          <w:szCs w:val="22"/>
          <w:shd w:val="clear" w:color="auto" w:fill="ffffff"/>
          <w14:textFill>
            <w14:solidFill>
              <w14:srgbClr w14:val="004D8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Book Oblique" w:cs="Avenir Book Oblique" w:hAnsi="Avenir Book Oblique" w:eastAsia="Avenir Book Oblique"/>
          <w:outline w:val="0"/>
          <w:color w:val="004c7f"/>
          <w:sz w:val="22"/>
          <w:szCs w:val="22"/>
          <w:shd w:val="clear" w:color="auto" w:fill="ffffff"/>
          <w14:textFill>
            <w14:solidFill>
              <w14:srgbClr w14:val="004D80"/>
            </w14:solidFill>
          </w14:textFill>
        </w:rPr>
      </w:pPr>
      <w:r>
        <w:rPr>
          <w:rFonts w:ascii="Avenir Book Oblique" w:hAnsi="Avenir Book Oblique"/>
          <w:outline w:val="0"/>
          <w:color w:val="004c7f"/>
          <w:sz w:val="22"/>
          <w:szCs w:val="22"/>
          <w:shd w:val="clear" w:color="auto" w:fill="ffffff"/>
          <w:rtl w:val="0"/>
          <w:lang w:val="it-IT"/>
          <w14:textFill>
            <w14:solidFill>
              <w14:srgbClr w14:val="004D80"/>
            </w14:solidFill>
          </w14:textFill>
        </w:rPr>
        <w:t>Numero dei partecipanti</w:t>
      </w:r>
    </w:p>
    <w:p>
      <w:pPr>
        <w:pStyle w:val="Di default"/>
        <w:suppressAutoHyphens w:val="1"/>
        <w:spacing w:before="0" w:line="240" w:lineRule="auto"/>
        <w:rPr>
          <w:rFonts w:ascii="Avenir Book Oblique" w:cs="Avenir Book Oblique" w:hAnsi="Avenir Book Oblique" w:eastAsia="Avenir Book Oblique"/>
          <w:outline w:val="0"/>
          <w:color w:val="004c7f"/>
          <w:sz w:val="22"/>
          <w:szCs w:val="22"/>
          <w:shd w:val="clear" w:color="auto" w:fill="ffffff"/>
          <w14:textFill>
            <w14:solidFill>
              <w14:srgbClr w14:val="004D8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Book Oblique" w:cs="Avenir Book Oblique" w:hAnsi="Avenir Book Oblique" w:eastAsia="Avenir Book Oblique"/>
          <w:outline w:val="0"/>
          <w:color w:val="004c7f"/>
          <w:sz w:val="22"/>
          <w:szCs w:val="22"/>
          <w:shd w:val="clear" w:color="auto" w:fill="ffffff"/>
          <w14:textFill>
            <w14:solidFill>
              <w14:srgbClr w14:val="004D80"/>
            </w14:solidFill>
          </w14:textFill>
        </w:rPr>
      </w:pPr>
      <w:r>
        <w:rPr>
          <w:rFonts w:ascii="Avenir Book Oblique" w:hAnsi="Avenir Book Oblique"/>
          <w:outline w:val="0"/>
          <w:color w:val="004c7f"/>
          <w:sz w:val="22"/>
          <w:szCs w:val="22"/>
          <w:shd w:val="clear" w:color="auto" w:fill="ffffff"/>
          <w:rtl w:val="0"/>
          <w:lang w:val="it-IT"/>
          <w14:textFill>
            <w14:solidFill>
              <w14:srgbClr w14:val="004D80"/>
            </w14:solidFill>
          </w14:textFill>
        </w:rPr>
        <w:t>Breve descrizione dell</w:t>
      </w:r>
      <w:r>
        <w:rPr>
          <w:rFonts w:ascii="Avenir Book Oblique" w:hAnsi="Avenir Book Oblique" w:hint="default"/>
          <w:outline w:val="0"/>
          <w:color w:val="004c7f"/>
          <w:sz w:val="22"/>
          <w:szCs w:val="22"/>
          <w:shd w:val="clear" w:color="auto" w:fill="ffffff"/>
          <w:rtl w:val="1"/>
          <w14:textFill>
            <w14:solidFill>
              <w14:srgbClr w14:val="004D80"/>
            </w14:solidFill>
          </w14:textFill>
        </w:rPr>
        <w:t>’</w:t>
      </w:r>
      <w:r>
        <w:rPr>
          <w:rFonts w:ascii="Avenir Book Oblique" w:hAnsi="Avenir Book Oblique"/>
          <w:outline w:val="0"/>
          <w:color w:val="004c7f"/>
          <w:sz w:val="22"/>
          <w:szCs w:val="22"/>
          <w:shd w:val="clear" w:color="auto" w:fill="ffffff"/>
          <w:rtl w:val="0"/>
          <w:lang w:val="it-IT"/>
          <w14:textFill>
            <w14:solidFill>
              <w14:srgbClr w14:val="004D80"/>
            </w14:solidFill>
          </w14:textFill>
        </w:rPr>
        <w:t>attivit</w:t>
      </w:r>
      <w:r>
        <w:rPr>
          <w:rFonts w:ascii="Avenir Book Oblique" w:hAnsi="Avenir Book Oblique" w:hint="default"/>
          <w:outline w:val="0"/>
          <w:color w:val="004c7f"/>
          <w:sz w:val="22"/>
          <w:szCs w:val="22"/>
          <w:shd w:val="clear" w:color="auto" w:fill="ffffff"/>
          <w:rtl w:val="0"/>
          <w14:textFill>
            <w14:solidFill>
              <w14:srgbClr w14:val="004D80"/>
            </w14:solidFill>
          </w14:textFill>
        </w:rPr>
        <w:t xml:space="preserve">à </w:t>
      </w:r>
      <w:r>
        <w:rPr>
          <w:rFonts w:ascii="Avenir Book Oblique" w:hAnsi="Avenir Book Oblique"/>
          <w:outline w:val="0"/>
          <w:color w:val="004c7f"/>
          <w:sz w:val="22"/>
          <w:szCs w:val="22"/>
          <w:shd w:val="clear" w:color="auto" w:fill="ffffff"/>
          <w:rtl w:val="0"/>
          <w:lang w:val="it-IT"/>
          <w14:textFill>
            <w14:solidFill>
              <w14:srgbClr w14:val="004D80"/>
            </w14:solidFill>
          </w14:textFill>
        </w:rPr>
        <w:t>(periodicit</w:t>
      </w:r>
      <w:r>
        <w:rPr>
          <w:rFonts w:ascii="Avenir Book Oblique" w:hAnsi="Avenir Book Oblique" w:hint="default"/>
          <w:outline w:val="0"/>
          <w:color w:val="004c7f"/>
          <w:sz w:val="22"/>
          <w:szCs w:val="22"/>
          <w:shd w:val="clear" w:color="auto" w:fill="ffffff"/>
          <w:rtl w:val="0"/>
          <w14:textFill>
            <w14:solidFill>
              <w14:srgbClr w14:val="004D80"/>
            </w14:solidFill>
          </w14:textFill>
        </w:rPr>
        <w:t xml:space="preserve">à </w:t>
      </w:r>
      <w:r>
        <w:rPr>
          <w:rFonts w:ascii="Avenir Book Oblique" w:hAnsi="Avenir Book Oblique"/>
          <w:outline w:val="0"/>
          <w:color w:val="004c7f"/>
          <w:sz w:val="22"/>
          <w:szCs w:val="22"/>
          <w:shd w:val="clear" w:color="auto" w:fill="ffffff"/>
          <w:rtl w:val="0"/>
          <w:lang w:val="it-IT"/>
          <w14:textFill>
            <w14:solidFill>
              <w14:srgbClr w14:val="004D80"/>
            </w14:solidFill>
          </w14:textFill>
        </w:rPr>
        <w:t>degli incontri, temi trattati, servizio, metodologia, campiscuola</w:t>
      </w:r>
      <w:r>
        <w:rPr>
          <w:rFonts w:ascii="Avenir Book Oblique" w:hAnsi="Avenir Book Oblique" w:hint="default"/>
          <w:outline w:val="0"/>
          <w:color w:val="004c7f"/>
          <w:sz w:val="22"/>
          <w:szCs w:val="22"/>
          <w:shd w:val="clear" w:color="auto" w:fill="ffffff"/>
          <w:rtl w:val="0"/>
          <w14:textFill>
            <w14:solidFill>
              <w14:srgbClr w14:val="004D80"/>
            </w14:solidFill>
          </w14:textFill>
        </w:rPr>
        <w:t>…</w:t>
      </w:r>
      <w:r>
        <w:rPr>
          <w:rFonts w:ascii="Avenir Book Oblique" w:hAnsi="Avenir Book Oblique"/>
          <w:outline w:val="0"/>
          <w:color w:val="004c7f"/>
          <w:sz w:val="22"/>
          <w:szCs w:val="22"/>
          <w:shd w:val="clear" w:color="auto" w:fill="ffffff"/>
          <w:rtl w:val="0"/>
          <w14:textFill>
            <w14:solidFill>
              <w14:srgbClr w14:val="004D80"/>
            </w14:solidFill>
          </w14:textFill>
        </w:rPr>
        <w:t>)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004c7f"/>
          <w:sz w:val="22"/>
          <w:szCs w:val="22"/>
          <w:shd w:val="clear" w:color="auto" w:fill="ffffff"/>
          <w14:textFill>
            <w14:solidFill>
              <w14:srgbClr w14:val="004D8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Heavy" w:cs="Avenir Heavy" w:hAnsi="Avenir Heavy" w:eastAsia="Avenir Heavy"/>
          <w:outline w:val="0"/>
          <w:color w:val="004c7f"/>
          <w:sz w:val="22"/>
          <w:szCs w:val="22"/>
          <w:shd w:val="clear" w:color="auto" w:fill="ffffff"/>
          <w14:textFill>
            <w14:solidFill>
              <w14:srgbClr w14:val="004D80"/>
            </w14:solidFill>
          </w14:textFill>
        </w:rPr>
      </w:pPr>
      <w:r>
        <w:rPr>
          <w:rFonts w:ascii="Avenir Heavy" w:hAnsi="Avenir Heavy"/>
          <w:outline w:val="0"/>
          <w:color w:val="004c7f"/>
          <w:sz w:val="22"/>
          <w:szCs w:val="22"/>
          <w:shd w:val="clear" w:color="auto" w:fill="ffffff"/>
          <w:rtl w:val="0"/>
          <w:lang w:val="it-IT"/>
          <w14:textFill>
            <w14:solidFill>
              <w14:srgbClr w14:val="004D80"/>
            </w14:solidFill>
          </w14:textFill>
        </w:rPr>
        <w:t>Gruppo famiglie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004c7f"/>
          <w:sz w:val="22"/>
          <w:szCs w:val="22"/>
          <w:shd w:val="clear" w:color="auto" w:fill="ffffff"/>
          <w14:textFill>
            <w14:solidFill>
              <w14:srgbClr w14:val="004D8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Book Oblique" w:cs="Avenir Book Oblique" w:hAnsi="Avenir Book Oblique" w:eastAsia="Avenir Book Oblique"/>
          <w:outline w:val="0"/>
          <w:color w:val="004c7f"/>
          <w:sz w:val="22"/>
          <w:szCs w:val="22"/>
          <w:shd w:val="clear" w:color="auto" w:fill="ffffff"/>
          <w14:textFill>
            <w14:solidFill>
              <w14:srgbClr w14:val="004D80"/>
            </w14:solidFill>
          </w14:textFill>
        </w:rPr>
      </w:pPr>
      <w:r>
        <w:rPr>
          <w:rFonts w:ascii="Avenir Book Oblique" w:hAnsi="Avenir Book Oblique"/>
          <w:outline w:val="0"/>
          <w:color w:val="004c7f"/>
          <w:sz w:val="22"/>
          <w:szCs w:val="22"/>
          <w:shd w:val="clear" w:color="auto" w:fill="ffffff"/>
          <w:rtl w:val="0"/>
          <w:lang w:val="it-IT"/>
          <w14:textFill>
            <w14:solidFill>
              <w14:srgbClr w14:val="004D80"/>
            </w14:solidFill>
          </w14:textFill>
        </w:rPr>
        <w:t>Numero delle famiglie partecipanti</w:t>
      </w:r>
    </w:p>
    <w:p>
      <w:pPr>
        <w:pStyle w:val="Di default"/>
        <w:suppressAutoHyphens w:val="1"/>
        <w:spacing w:before="0" w:line="240" w:lineRule="auto"/>
        <w:rPr>
          <w:rFonts w:ascii="Avenir Book Oblique" w:cs="Avenir Book Oblique" w:hAnsi="Avenir Book Oblique" w:eastAsia="Avenir Book Oblique"/>
          <w:outline w:val="0"/>
          <w:color w:val="004c7f"/>
          <w:sz w:val="22"/>
          <w:szCs w:val="22"/>
          <w:shd w:val="clear" w:color="auto" w:fill="ffffff"/>
          <w14:textFill>
            <w14:solidFill>
              <w14:srgbClr w14:val="004D8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Book Oblique" w:cs="Avenir Book Oblique" w:hAnsi="Avenir Book Oblique" w:eastAsia="Avenir Book Oblique"/>
          <w:outline w:val="0"/>
          <w:color w:val="004c7f"/>
          <w:sz w:val="22"/>
          <w:szCs w:val="22"/>
          <w:shd w:val="clear" w:color="auto" w:fill="ffffff"/>
          <w14:textFill>
            <w14:solidFill>
              <w14:srgbClr w14:val="004D80"/>
            </w14:solidFill>
          </w14:textFill>
        </w:rPr>
      </w:pPr>
      <w:r>
        <w:rPr>
          <w:rFonts w:ascii="Avenir Book Oblique" w:hAnsi="Avenir Book Oblique"/>
          <w:outline w:val="0"/>
          <w:color w:val="004c7f"/>
          <w:sz w:val="22"/>
          <w:szCs w:val="22"/>
          <w:shd w:val="clear" w:color="auto" w:fill="ffffff"/>
          <w:rtl w:val="0"/>
          <w:lang w:val="it-IT"/>
          <w14:textFill>
            <w14:solidFill>
              <w14:srgbClr w14:val="004D80"/>
            </w14:solidFill>
          </w14:textFill>
        </w:rPr>
        <w:t>Breve descrizione dell</w:t>
      </w:r>
      <w:r>
        <w:rPr>
          <w:rFonts w:ascii="Avenir Book Oblique" w:hAnsi="Avenir Book Oblique" w:hint="default"/>
          <w:outline w:val="0"/>
          <w:color w:val="004c7f"/>
          <w:sz w:val="22"/>
          <w:szCs w:val="22"/>
          <w:shd w:val="clear" w:color="auto" w:fill="ffffff"/>
          <w:rtl w:val="1"/>
          <w14:textFill>
            <w14:solidFill>
              <w14:srgbClr w14:val="004D80"/>
            </w14:solidFill>
          </w14:textFill>
        </w:rPr>
        <w:t>’</w:t>
      </w:r>
      <w:r>
        <w:rPr>
          <w:rFonts w:ascii="Avenir Book Oblique" w:hAnsi="Avenir Book Oblique"/>
          <w:outline w:val="0"/>
          <w:color w:val="004c7f"/>
          <w:sz w:val="22"/>
          <w:szCs w:val="22"/>
          <w:shd w:val="clear" w:color="auto" w:fill="ffffff"/>
          <w:rtl w:val="0"/>
          <w:lang w:val="it-IT"/>
          <w14:textFill>
            <w14:solidFill>
              <w14:srgbClr w14:val="004D80"/>
            </w14:solidFill>
          </w14:textFill>
        </w:rPr>
        <w:t>attivit</w:t>
      </w:r>
      <w:r>
        <w:rPr>
          <w:rFonts w:ascii="Avenir Book Oblique" w:hAnsi="Avenir Book Oblique" w:hint="default"/>
          <w:outline w:val="0"/>
          <w:color w:val="004c7f"/>
          <w:sz w:val="22"/>
          <w:szCs w:val="22"/>
          <w:shd w:val="clear" w:color="auto" w:fill="ffffff"/>
          <w:rtl w:val="0"/>
          <w14:textFill>
            <w14:solidFill>
              <w14:srgbClr w14:val="004D80"/>
            </w14:solidFill>
          </w14:textFill>
        </w:rPr>
        <w:t xml:space="preserve">à </w:t>
      </w:r>
      <w:r>
        <w:rPr>
          <w:rFonts w:ascii="Avenir Book Oblique" w:hAnsi="Avenir Book Oblique"/>
          <w:outline w:val="0"/>
          <w:color w:val="004c7f"/>
          <w:sz w:val="22"/>
          <w:szCs w:val="22"/>
          <w:shd w:val="clear" w:color="auto" w:fill="ffffff"/>
          <w:rtl w:val="0"/>
          <w:lang w:val="it-IT"/>
          <w14:textFill>
            <w14:solidFill>
              <w14:srgbClr w14:val="004D80"/>
            </w14:solidFill>
          </w14:textFill>
        </w:rPr>
        <w:t>(periodicit</w:t>
      </w:r>
      <w:r>
        <w:rPr>
          <w:rFonts w:ascii="Avenir Book Oblique" w:hAnsi="Avenir Book Oblique" w:hint="default"/>
          <w:outline w:val="0"/>
          <w:color w:val="004c7f"/>
          <w:sz w:val="22"/>
          <w:szCs w:val="22"/>
          <w:shd w:val="clear" w:color="auto" w:fill="ffffff"/>
          <w:rtl w:val="0"/>
          <w14:textFill>
            <w14:solidFill>
              <w14:srgbClr w14:val="004D80"/>
            </w14:solidFill>
          </w14:textFill>
        </w:rPr>
        <w:t xml:space="preserve">à </w:t>
      </w:r>
      <w:r>
        <w:rPr>
          <w:rFonts w:ascii="Avenir Book Oblique" w:hAnsi="Avenir Book Oblique"/>
          <w:outline w:val="0"/>
          <w:color w:val="004c7f"/>
          <w:sz w:val="22"/>
          <w:szCs w:val="22"/>
          <w:shd w:val="clear" w:color="auto" w:fill="ffffff"/>
          <w:rtl w:val="0"/>
          <w:lang w:val="it-IT"/>
          <w14:textFill>
            <w14:solidFill>
              <w14:srgbClr w14:val="004D80"/>
            </w14:solidFill>
          </w14:textFill>
        </w:rPr>
        <w:t>degli incontri, temi trattati, servizio, metodologia, campiscuola</w:t>
      </w:r>
      <w:r>
        <w:rPr>
          <w:rFonts w:ascii="Avenir Book Oblique" w:hAnsi="Avenir Book Oblique" w:hint="default"/>
          <w:outline w:val="0"/>
          <w:color w:val="004c7f"/>
          <w:sz w:val="22"/>
          <w:szCs w:val="22"/>
          <w:shd w:val="clear" w:color="auto" w:fill="ffffff"/>
          <w:rtl w:val="0"/>
          <w14:textFill>
            <w14:solidFill>
              <w14:srgbClr w14:val="004D80"/>
            </w14:solidFill>
          </w14:textFill>
        </w:rPr>
        <w:t>…</w:t>
      </w:r>
      <w:r>
        <w:rPr>
          <w:rFonts w:ascii="Avenir Book Oblique" w:hAnsi="Avenir Book Oblique"/>
          <w:outline w:val="0"/>
          <w:color w:val="004c7f"/>
          <w:sz w:val="22"/>
          <w:szCs w:val="22"/>
          <w:shd w:val="clear" w:color="auto" w:fill="ffffff"/>
          <w:rtl w:val="0"/>
          <w14:textFill>
            <w14:solidFill>
              <w14:srgbClr w14:val="004D80"/>
            </w14:solidFill>
          </w14:textFill>
        </w:rPr>
        <w:t>)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004c7f"/>
          <w:sz w:val="22"/>
          <w:szCs w:val="22"/>
          <w:shd w:val="clear" w:color="auto" w:fill="ffffff"/>
          <w14:textFill>
            <w14:solidFill>
              <w14:srgbClr w14:val="004D8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Heavy" w:cs="Avenir Heavy" w:hAnsi="Avenir Heavy" w:eastAsia="Avenir Heavy"/>
          <w:outline w:val="0"/>
          <w:color w:val="004c7f"/>
          <w:sz w:val="22"/>
          <w:szCs w:val="22"/>
          <w:shd w:val="clear" w:color="auto" w:fill="ffffff"/>
          <w14:textFill>
            <w14:solidFill>
              <w14:srgbClr w14:val="004D80"/>
            </w14:solidFill>
          </w14:textFill>
        </w:rPr>
      </w:pPr>
      <w:r>
        <w:rPr>
          <w:rFonts w:ascii="Avenir Heavy" w:hAnsi="Avenir Heavy"/>
          <w:outline w:val="0"/>
          <w:color w:val="004c7f"/>
          <w:sz w:val="22"/>
          <w:szCs w:val="22"/>
          <w:shd w:val="clear" w:color="auto" w:fill="ffffff"/>
          <w:rtl w:val="0"/>
          <w:lang w:val="it-IT"/>
          <w14:textFill>
            <w14:solidFill>
              <w14:srgbClr w14:val="004D80"/>
            </w14:solidFill>
          </w14:textFill>
        </w:rPr>
        <w:t>Gruppo famiglie con bimbi zero-sei anni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004c7f"/>
          <w:sz w:val="22"/>
          <w:szCs w:val="22"/>
          <w:shd w:val="clear" w:color="auto" w:fill="ffffff"/>
          <w14:textFill>
            <w14:solidFill>
              <w14:srgbClr w14:val="004D8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Book Oblique" w:cs="Avenir Book Oblique" w:hAnsi="Avenir Book Oblique" w:eastAsia="Avenir Book Oblique"/>
          <w:outline w:val="0"/>
          <w:color w:val="004c7f"/>
          <w:sz w:val="22"/>
          <w:szCs w:val="22"/>
          <w:shd w:val="clear" w:color="auto" w:fill="ffffff"/>
          <w14:textFill>
            <w14:solidFill>
              <w14:srgbClr w14:val="004D80"/>
            </w14:solidFill>
          </w14:textFill>
        </w:rPr>
      </w:pPr>
      <w:r>
        <w:rPr>
          <w:rFonts w:ascii="Avenir Book Oblique" w:hAnsi="Avenir Book Oblique"/>
          <w:outline w:val="0"/>
          <w:color w:val="004c7f"/>
          <w:sz w:val="22"/>
          <w:szCs w:val="22"/>
          <w:shd w:val="clear" w:color="auto" w:fill="ffffff"/>
          <w:rtl w:val="0"/>
          <w:lang w:val="it-IT"/>
          <w14:textFill>
            <w14:solidFill>
              <w14:srgbClr w14:val="004D80"/>
            </w14:solidFill>
          </w14:textFill>
        </w:rPr>
        <w:t>Numero delle famiglie partecipanti</w:t>
      </w:r>
    </w:p>
    <w:p>
      <w:pPr>
        <w:pStyle w:val="Di default"/>
        <w:suppressAutoHyphens w:val="1"/>
        <w:spacing w:before="0" w:line="240" w:lineRule="auto"/>
        <w:rPr>
          <w:rFonts w:ascii="Avenir Book Oblique" w:cs="Avenir Book Oblique" w:hAnsi="Avenir Book Oblique" w:eastAsia="Avenir Book Oblique"/>
          <w:outline w:val="0"/>
          <w:color w:val="004c7f"/>
          <w:sz w:val="22"/>
          <w:szCs w:val="22"/>
          <w:shd w:val="clear" w:color="auto" w:fill="ffffff"/>
          <w14:textFill>
            <w14:solidFill>
              <w14:srgbClr w14:val="004D8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Book Oblique" w:cs="Avenir Book Oblique" w:hAnsi="Avenir Book Oblique" w:eastAsia="Avenir Book Oblique"/>
          <w:outline w:val="0"/>
          <w:color w:val="004c7f"/>
          <w:sz w:val="22"/>
          <w:szCs w:val="22"/>
          <w:shd w:val="clear" w:color="auto" w:fill="ffffff"/>
          <w14:textFill>
            <w14:solidFill>
              <w14:srgbClr w14:val="004D80"/>
            </w14:solidFill>
          </w14:textFill>
        </w:rPr>
      </w:pPr>
      <w:r>
        <w:rPr>
          <w:rFonts w:ascii="Avenir Book Oblique" w:hAnsi="Avenir Book Oblique"/>
          <w:outline w:val="0"/>
          <w:color w:val="004c7f"/>
          <w:sz w:val="22"/>
          <w:szCs w:val="22"/>
          <w:shd w:val="clear" w:color="auto" w:fill="ffffff"/>
          <w:rtl w:val="0"/>
          <w:lang w:val="it-IT"/>
          <w14:textFill>
            <w14:solidFill>
              <w14:srgbClr w14:val="004D80"/>
            </w14:solidFill>
          </w14:textFill>
        </w:rPr>
        <w:t>Breve descrizione dell</w:t>
      </w:r>
      <w:r>
        <w:rPr>
          <w:rFonts w:ascii="Avenir Book Oblique" w:hAnsi="Avenir Book Oblique" w:hint="default"/>
          <w:outline w:val="0"/>
          <w:color w:val="004c7f"/>
          <w:sz w:val="22"/>
          <w:szCs w:val="22"/>
          <w:shd w:val="clear" w:color="auto" w:fill="ffffff"/>
          <w:rtl w:val="1"/>
          <w14:textFill>
            <w14:solidFill>
              <w14:srgbClr w14:val="004D80"/>
            </w14:solidFill>
          </w14:textFill>
        </w:rPr>
        <w:t>’</w:t>
      </w:r>
      <w:r>
        <w:rPr>
          <w:rFonts w:ascii="Avenir Book Oblique" w:hAnsi="Avenir Book Oblique"/>
          <w:outline w:val="0"/>
          <w:color w:val="004c7f"/>
          <w:sz w:val="22"/>
          <w:szCs w:val="22"/>
          <w:shd w:val="clear" w:color="auto" w:fill="ffffff"/>
          <w:rtl w:val="0"/>
          <w:lang w:val="it-IT"/>
          <w14:textFill>
            <w14:solidFill>
              <w14:srgbClr w14:val="004D80"/>
            </w14:solidFill>
          </w14:textFill>
        </w:rPr>
        <w:t>attivit</w:t>
      </w:r>
      <w:r>
        <w:rPr>
          <w:rFonts w:ascii="Avenir Book Oblique" w:hAnsi="Avenir Book Oblique" w:hint="default"/>
          <w:outline w:val="0"/>
          <w:color w:val="004c7f"/>
          <w:sz w:val="22"/>
          <w:szCs w:val="22"/>
          <w:shd w:val="clear" w:color="auto" w:fill="ffffff"/>
          <w:rtl w:val="0"/>
          <w14:textFill>
            <w14:solidFill>
              <w14:srgbClr w14:val="004D80"/>
            </w14:solidFill>
          </w14:textFill>
        </w:rPr>
        <w:t xml:space="preserve">à </w:t>
      </w:r>
      <w:r>
        <w:rPr>
          <w:rFonts w:ascii="Avenir Book Oblique" w:hAnsi="Avenir Book Oblique"/>
          <w:outline w:val="0"/>
          <w:color w:val="004c7f"/>
          <w:sz w:val="22"/>
          <w:szCs w:val="22"/>
          <w:shd w:val="clear" w:color="auto" w:fill="ffffff"/>
          <w:rtl w:val="0"/>
          <w:lang w:val="it-IT"/>
          <w14:textFill>
            <w14:solidFill>
              <w14:srgbClr w14:val="004D80"/>
            </w14:solidFill>
          </w14:textFill>
        </w:rPr>
        <w:t>(periodicit</w:t>
      </w:r>
      <w:r>
        <w:rPr>
          <w:rFonts w:ascii="Avenir Book Oblique" w:hAnsi="Avenir Book Oblique" w:hint="default"/>
          <w:outline w:val="0"/>
          <w:color w:val="004c7f"/>
          <w:sz w:val="22"/>
          <w:szCs w:val="22"/>
          <w:shd w:val="clear" w:color="auto" w:fill="ffffff"/>
          <w:rtl w:val="0"/>
          <w14:textFill>
            <w14:solidFill>
              <w14:srgbClr w14:val="004D80"/>
            </w14:solidFill>
          </w14:textFill>
        </w:rPr>
        <w:t xml:space="preserve">à </w:t>
      </w:r>
      <w:r>
        <w:rPr>
          <w:rFonts w:ascii="Avenir Book Oblique" w:hAnsi="Avenir Book Oblique"/>
          <w:outline w:val="0"/>
          <w:color w:val="004c7f"/>
          <w:sz w:val="22"/>
          <w:szCs w:val="22"/>
          <w:shd w:val="clear" w:color="auto" w:fill="ffffff"/>
          <w:rtl w:val="0"/>
          <w:lang w:val="it-IT"/>
          <w14:textFill>
            <w14:solidFill>
              <w14:srgbClr w14:val="004D80"/>
            </w14:solidFill>
          </w14:textFill>
        </w:rPr>
        <w:t>degli incontri, temi trattati, servizio, metodologia, campiscuola</w:t>
      </w:r>
      <w:r>
        <w:rPr>
          <w:rFonts w:ascii="Avenir Book Oblique" w:hAnsi="Avenir Book Oblique" w:hint="default"/>
          <w:outline w:val="0"/>
          <w:color w:val="004c7f"/>
          <w:sz w:val="22"/>
          <w:szCs w:val="22"/>
          <w:shd w:val="clear" w:color="auto" w:fill="ffffff"/>
          <w:rtl w:val="0"/>
          <w14:textFill>
            <w14:solidFill>
              <w14:srgbClr w14:val="004D80"/>
            </w14:solidFill>
          </w14:textFill>
        </w:rPr>
        <w:t>…</w:t>
      </w:r>
      <w:r>
        <w:rPr>
          <w:rFonts w:ascii="Avenir Book Oblique" w:hAnsi="Avenir Book Oblique"/>
          <w:outline w:val="0"/>
          <w:color w:val="004c7f"/>
          <w:sz w:val="22"/>
          <w:szCs w:val="22"/>
          <w:shd w:val="clear" w:color="auto" w:fill="ffffff"/>
          <w:rtl w:val="0"/>
          <w14:textFill>
            <w14:solidFill>
              <w14:srgbClr w14:val="004D80"/>
            </w14:solidFill>
          </w14:textFill>
        </w:rPr>
        <w:t>)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004c7f"/>
          <w:sz w:val="22"/>
          <w:szCs w:val="22"/>
          <w:shd w:val="clear" w:color="auto" w:fill="ffffff"/>
          <w14:textFill>
            <w14:solidFill>
              <w14:srgbClr w14:val="004D8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Heavy" w:cs="Avenir Heavy" w:hAnsi="Avenir Heavy" w:eastAsia="Avenir Heavy"/>
          <w:outline w:val="0"/>
          <w:color w:val="004c7f"/>
          <w:sz w:val="22"/>
          <w:szCs w:val="22"/>
          <w:shd w:val="clear" w:color="auto" w:fill="ffffff"/>
          <w14:textFill>
            <w14:solidFill>
              <w14:srgbClr w14:val="004D80"/>
            </w14:solidFill>
          </w14:textFill>
        </w:rPr>
      </w:pPr>
      <w:r>
        <w:rPr>
          <w:rFonts w:ascii="Avenir Heavy" w:hAnsi="Avenir Heavy"/>
          <w:outline w:val="0"/>
          <w:color w:val="004c7f"/>
          <w:sz w:val="22"/>
          <w:szCs w:val="22"/>
          <w:shd w:val="clear" w:color="auto" w:fill="ffffff"/>
          <w:rtl w:val="0"/>
          <w:lang w:val="it-IT"/>
          <w14:textFill>
            <w14:solidFill>
              <w14:srgbClr w14:val="004D80"/>
            </w14:solidFill>
          </w14:textFill>
        </w:rPr>
        <w:t>Adultissimi/anziani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004c7f"/>
          <w:sz w:val="22"/>
          <w:szCs w:val="22"/>
          <w:shd w:val="clear" w:color="auto" w:fill="ffffff"/>
          <w14:textFill>
            <w14:solidFill>
              <w14:srgbClr w14:val="004D8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Book Oblique" w:cs="Avenir Book Oblique" w:hAnsi="Avenir Book Oblique" w:eastAsia="Avenir Book Oblique"/>
          <w:outline w:val="0"/>
          <w:color w:val="004c7f"/>
          <w:sz w:val="22"/>
          <w:szCs w:val="22"/>
          <w:shd w:val="clear" w:color="auto" w:fill="ffffff"/>
          <w14:textFill>
            <w14:solidFill>
              <w14:srgbClr w14:val="004D80"/>
            </w14:solidFill>
          </w14:textFill>
        </w:rPr>
      </w:pPr>
      <w:r>
        <w:rPr>
          <w:rFonts w:ascii="Avenir Book Oblique" w:hAnsi="Avenir Book Oblique"/>
          <w:outline w:val="0"/>
          <w:color w:val="004c7f"/>
          <w:sz w:val="22"/>
          <w:szCs w:val="22"/>
          <w:shd w:val="clear" w:color="auto" w:fill="ffffff"/>
          <w:rtl w:val="0"/>
          <w:lang w:val="it-IT"/>
          <w14:textFill>
            <w14:solidFill>
              <w14:srgbClr w14:val="004D80"/>
            </w14:solidFill>
          </w14:textFill>
        </w:rPr>
        <w:t>Numero dei partecipanti</w:t>
      </w:r>
    </w:p>
    <w:p>
      <w:pPr>
        <w:pStyle w:val="Di default"/>
        <w:suppressAutoHyphens w:val="1"/>
        <w:spacing w:before="0" w:line="240" w:lineRule="auto"/>
        <w:rPr>
          <w:rFonts w:ascii="Avenir Book Oblique" w:cs="Avenir Book Oblique" w:hAnsi="Avenir Book Oblique" w:eastAsia="Avenir Book Oblique"/>
          <w:outline w:val="0"/>
          <w:color w:val="004c7f"/>
          <w:sz w:val="22"/>
          <w:szCs w:val="22"/>
          <w:shd w:val="clear" w:color="auto" w:fill="ffffff"/>
          <w14:textFill>
            <w14:solidFill>
              <w14:srgbClr w14:val="004D8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Book Oblique" w:cs="Avenir Book Oblique" w:hAnsi="Avenir Book Oblique" w:eastAsia="Avenir Book Oblique"/>
          <w:outline w:val="0"/>
          <w:color w:val="004c7f"/>
          <w:sz w:val="22"/>
          <w:szCs w:val="22"/>
          <w:shd w:val="clear" w:color="auto" w:fill="ffffff"/>
          <w14:textFill>
            <w14:solidFill>
              <w14:srgbClr w14:val="004D80"/>
            </w14:solidFill>
          </w14:textFill>
        </w:rPr>
      </w:pPr>
      <w:r>
        <w:rPr>
          <w:rFonts w:ascii="Avenir Book Oblique" w:hAnsi="Avenir Book Oblique"/>
          <w:outline w:val="0"/>
          <w:color w:val="004c7f"/>
          <w:sz w:val="22"/>
          <w:szCs w:val="22"/>
          <w:shd w:val="clear" w:color="auto" w:fill="ffffff"/>
          <w:rtl w:val="0"/>
          <w:lang w:val="it-IT"/>
          <w14:textFill>
            <w14:solidFill>
              <w14:srgbClr w14:val="004D80"/>
            </w14:solidFill>
          </w14:textFill>
        </w:rPr>
        <w:t>Breve descrizione dell</w:t>
      </w:r>
      <w:r>
        <w:rPr>
          <w:rFonts w:ascii="Avenir Book Oblique" w:hAnsi="Avenir Book Oblique" w:hint="default"/>
          <w:outline w:val="0"/>
          <w:color w:val="004c7f"/>
          <w:sz w:val="22"/>
          <w:szCs w:val="22"/>
          <w:shd w:val="clear" w:color="auto" w:fill="ffffff"/>
          <w:rtl w:val="1"/>
          <w14:textFill>
            <w14:solidFill>
              <w14:srgbClr w14:val="004D80"/>
            </w14:solidFill>
          </w14:textFill>
        </w:rPr>
        <w:t>’</w:t>
      </w:r>
      <w:r>
        <w:rPr>
          <w:rFonts w:ascii="Avenir Book Oblique" w:hAnsi="Avenir Book Oblique"/>
          <w:outline w:val="0"/>
          <w:color w:val="004c7f"/>
          <w:sz w:val="22"/>
          <w:szCs w:val="22"/>
          <w:shd w:val="clear" w:color="auto" w:fill="ffffff"/>
          <w:rtl w:val="0"/>
          <w:lang w:val="it-IT"/>
          <w14:textFill>
            <w14:solidFill>
              <w14:srgbClr w14:val="004D80"/>
            </w14:solidFill>
          </w14:textFill>
        </w:rPr>
        <w:t>attivit</w:t>
      </w:r>
      <w:r>
        <w:rPr>
          <w:rFonts w:ascii="Avenir Book Oblique" w:hAnsi="Avenir Book Oblique" w:hint="default"/>
          <w:outline w:val="0"/>
          <w:color w:val="004c7f"/>
          <w:sz w:val="22"/>
          <w:szCs w:val="22"/>
          <w:shd w:val="clear" w:color="auto" w:fill="ffffff"/>
          <w:rtl w:val="0"/>
          <w14:textFill>
            <w14:solidFill>
              <w14:srgbClr w14:val="004D80"/>
            </w14:solidFill>
          </w14:textFill>
        </w:rPr>
        <w:t xml:space="preserve">à </w:t>
      </w:r>
      <w:r>
        <w:rPr>
          <w:rFonts w:ascii="Avenir Book Oblique" w:hAnsi="Avenir Book Oblique"/>
          <w:outline w:val="0"/>
          <w:color w:val="004c7f"/>
          <w:sz w:val="22"/>
          <w:szCs w:val="22"/>
          <w:shd w:val="clear" w:color="auto" w:fill="ffffff"/>
          <w:rtl w:val="0"/>
          <w:lang w:val="it-IT"/>
          <w14:textFill>
            <w14:solidFill>
              <w14:srgbClr w14:val="004D80"/>
            </w14:solidFill>
          </w14:textFill>
        </w:rPr>
        <w:t>(periodicit</w:t>
      </w:r>
      <w:r>
        <w:rPr>
          <w:rFonts w:ascii="Avenir Book Oblique" w:hAnsi="Avenir Book Oblique" w:hint="default"/>
          <w:outline w:val="0"/>
          <w:color w:val="004c7f"/>
          <w:sz w:val="22"/>
          <w:szCs w:val="22"/>
          <w:shd w:val="clear" w:color="auto" w:fill="ffffff"/>
          <w:rtl w:val="0"/>
          <w14:textFill>
            <w14:solidFill>
              <w14:srgbClr w14:val="004D80"/>
            </w14:solidFill>
          </w14:textFill>
        </w:rPr>
        <w:t xml:space="preserve">à </w:t>
      </w:r>
      <w:r>
        <w:rPr>
          <w:rFonts w:ascii="Avenir Book Oblique" w:hAnsi="Avenir Book Oblique"/>
          <w:outline w:val="0"/>
          <w:color w:val="004c7f"/>
          <w:sz w:val="22"/>
          <w:szCs w:val="22"/>
          <w:shd w:val="clear" w:color="auto" w:fill="ffffff"/>
          <w:rtl w:val="0"/>
          <w:lang w:val="it-IT"/>
          <w14:textFill>
            <w14:solidFill>
              <w14:srgbClr w14:val="004D80"/>
            </w14:solidFill>
          </w14:textFill>
        </w:rPr>
        <w:t>degli incontri, temi trattati, servizio, metodologia, campiscuola</w:t>
      </w:r>
      <w:r>
        <w:rPr>
          <w:rFonts w:ascii="Avenir Book Oblique" w:hAnsi="Avenir Book Oblique" w:hint="default"/>
          <w:outline w:val="0"/>
          <w:color w:val="004c7f"/>
          <w:sz w:val="22"/>
          <w:szCs w:val="22"/>
          <w:shd w:val="clear" w:color="auto" w:fill="ffffff"/>
          <w:rtl w:val="0"/>
          <w14:textFill>
            <w14:solidFill>
              <w14:srgbClr w14:val="004D80"/>
            </w14:solidFill>
          </w14:textFill>
        </w:rPr>
        <w:t>…</w:t>
      </w:r>
      <w:r>
        <w:rPr>
          <w:rFonts w:ascii="Avenir Book Oblique" w:hAnsi="Avenir Book Oblique"/>
          <w:outline w:val="0"/>
          <w:color w:val="004c7f"/>
          <w:sz w:val="22"/>
          <w:szCs w:val="22"/>
          <w:shd w:val="clear" w:color="auto" w:fill="ffffff"/>
          <w:rtl w:val="0"/>
          <w14:textFill>
            <w14:solidFill>
              <w14:srgbClr w14:val="004D80"/>
            </w14:solidFill>
          </w14:textFill>
        </w:rPr>
        <w:t>)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004c7f"/>
          <w:sz w:val="22"/>
          <w:szCs w:val="22"/>
          <w:shd w:val="clear" w:color="auto" w:fill="ffffff"/>
          <w14:textFill>
            <w14:solidFill>
              <w14:srgbClr w14:val="004D8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Heavy" w:cs="Avenir Heavy" w:hAnsi="Avenir Heavy" w:eastAsia="Avenir Heavy"/>
          <w:outline w:val="0"/>
          <w:color w:val="004c7f"/>
          <w:sz w:val="22"/>
          <w:szCs w:val="22"/>
          <w:shd w:val="clear" w:color="auto" w:fill="ffffff"/>
          <w14:textFill>
            <w14:solidFill>
              <w14:srgbClr w14:val="004D80"/>
            </w14:solidFill>
          </w14:textFill>
        </w:rPr>
      </w:pPr>
      <w:r>
        <w:rPr>
          <w:rFonts w:ascii="Avenir Heavy" w:hAnsi="Avenir Heavy"/>
          <w:outline w:val="0"/>
          <w:color w:val="004c7f"/>
          <w:sz w:val="22"/>
          <w:szCs w:val="22"/>
          <w:shd w:val="clear" w:color="auto" w:fill="ffffff"/>
          <w:rtl w:val="0"/>
          <w:lang w:val="it-IT"/>
          <w14:textFill>
            <w14:solidFill>
              <w14:srgbClr w14:val="004D80"/>
            </w14:solidFill>
          </w14:textFill>
        </w:rPr>
        <w:t>Percorsi di formazione per catechisti ed educatori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004c7f"/>
          <w:sz w:val="22"/>
          <w:szCs w:val="22"/>
          <w:shd w:val="clear" w:color="auto" w:fill="ffffff"/>
          <w14:textFill>
            <w14:solidFill>
              <w14:srgbClr w14:val="004D8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Heavy" w:cs="Avenir Heavy" w:hAnsi="Avenir Heavy" w:eastAsia="Avenir Heavy"/>
          <w:outline w:val="0"/>
          <w:color w:val="004c7f"/>
          <w:sz w:val="22"/>
          <w:szCs w:val="22"/>
          <w:shd w:val="clear" w:color="auto" w:fill="ffffff"/>
          <w14:textFill>
            <w14:solidFill>
              <w14:srgbClr w14:val="004D80"/>
            </w14:solidFill>
          </w14:textFill>
        </w:rPr>
      </w:pPr>
      <w:r>
        <w:rPr>
          <w:rFonts w:ascii="Avenir Heavy" w:hAnsi="Avenir Heavy"/>
          <w:outline w:val="0"/>
          <w:color w:val="004c7f"/>
          <w:sz w:val="22"/>
          <w:szCs w:val="22"/>
          <w:shd w:val="clear" w:color="auto" w:fill="ffffff"/>
          <w:rtl w:val="0"/>
          <w:lang w:val="it-IT"/>
          <w14:textFill>
            <w14:solidFill>
              <w14:srgbClr w14:val="004D80"/>
            </w14:solidFill>
          </w14:textFill>
        </w:rPr>
        <w:t>Percorsi di formazione per catechisti ed educatori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004c7f"/>
          <w:sz w:val="22"/>
          <w:szCs w:val="22"/>
          <w:shd w:val="clear" w:color="auto" w:fill="ffffff"/>
          <w14:textFill>
            <w14:solidFill>
              <w14:srgbClr w14:val="004D8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Heavy" w:cs="Avenir Heavy" w:hAnsi="Avenir Heavy" w:eastAsia="Avenir Heavy"/>
          <w:outline w:val="0"/>
          <w:color w:val="004c7f"/>
          <w:sz w:val="22"/>
          <w:szCs w:val="22"/>
          <w:shd w:val="clear" w:color="auto" w:fill="ffffff"/>
          <w14:textFill>
            <w14:solidFill>
              <w14:srgbClr w14:val="004D80"/>
            </w14:solidFill>
          </w14:textFill>
        </w:rPr>
      </w:pPr>
      <w:r>
        <w:rPr>
          <w:rFonts w:ascii="Avenir Heavy" w:hAnsi="Avenir Heavy"/>
          <w:outline w:val="0"/>
          <w:color w:val="004c7f"/>
          <w:sz w:val="22"/>
          <w:szCs w:val="22"/>
          <w:shd w:val="clear" w:color="auto" w:fill="ffffff"/>
          <w:rtl w:val="0"/>
          <w:lang w:val="it-IT"/>
          <w14:textFill>
            <w14:solidFill>
              <w14:srgbClr w14:val="004D80"/>
            </w14:solidFill>
          </w14:textFill>
        </w:rPr>
        <w:t>Iniziative missionarie di formazione/dialogo con la gente del territorio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004c7f"/>
          <w:sz w:val="22"/>
          <w:szCs w:val="22"/>
          <w:shd w:val="clear" w:color="auto" w:fill="ffffff"/>
          <w14:textFill>
            <w14:solidFill>
              <w14:srgbClr w14:val="004D8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Heavy" w:cs="Avenir Heavy" w:hAnsi="Avenir Heavy" w:eastAsia="Avenir Heavy"/>
          <w:outline w:val="0"/>
          <w:color w:val="004c7f"/>
          <w:sz w:val="22"/>
          <w:szCs w:val="22"/>
          <w:shd w:val="clear" w:color="auto" w:fill="ffffff"/>
          <w14:textFill>
            <w14:solidFill>
              <w14:srgbClr w14:val="004D80"/>
            </w14:solidFill>
          </w14:textFill>
        </w:rPr>
      </w:pPr>
      <w:r>
        <w:rPr>
          <w:rFonts w:ascii="Avenir Heavy" w:hAnsi="Avenir Heavy"/>
          <w:outline w:val="0"/>
          <w:color w:val="004c7f"/>
          <w:sz w:val="22"/>
          <w:szCs w:val="22"/>
          <w:shd w:val="clear" w:color="auto" w:fill="ffffff"/>
          <w:rtl w:val="0"/>
          <w:lang w:val="it-IT"/>
          <w14:textFill>
            <w14:solidFill>
              <w14:srgbClr w14:val="004D80"/>
            </w14:solidFill>
          </w14:textFill>
        </w:rPr>
        <w:t>Settimanale diocesano</w:t>
      </w:r>
    </w:p>
    <w:p>
      <w:pPr>
        <w:pStyle w:val="Di default"/>
        <w:suppressAutoHyphens w:val="1"/>
        <w:spacing w:before="0" w:line="240" w:lineRule="auto"/>
        <w:rPr>
          <w:rFonts w:ascii="Avenir Heavy" w:cs="Avenir Heavy" w:hAnsi="Avenir Heavy" w:eastAsia="Avenir Heavy"/>
          <w:outline w:val="0"/>
          <w:color w:val="004c7f"/>
          <w:sz w:val="22"/>
          <w:szCs w:val="22"/>
          <w:shd w:val="clear" w:color="auto" w:fill="ffffff"/>
          <w14:textFill>
            <w14:solidFill>
              <w14:srgbClr w14:val="004D8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Book Oblique" w:cs="Avenir Book Oblique" w:hAnsi="Avenir Book Oblique" w:eastAsia="Avenir Book Oblique"/>
          <w:outline w:val="0"/>
          <w:color w:val="004c7f"/>
          <w:sz w:val="22"/>
          <w:szCs w:val="22"/>
          <w:shd w:val="clear" w:color="auto" w:fill="ffffff"/>
          <w14:textFill>
            <w14:solidFill>
              <w14:srgbClr w14:val="004D80"/>
            </w14:solidFill>
          </w14:textFill>
        </w:rPr>
      </w:pPr>
      <w:r>
        <w:rPr>
          <w:rFonts w:ascii="Avenir Book Oblique" w:hAnsi="Avenir Book Oblique"/>
          <w:outline w:val="0"/>
          <w:color w:val="004c7f"/>
          <w:sz w:val="22"/>
          <w:szCs w:val="22"/>
          <w:shd w:val="clear" w:color="auto" w:fill="ffffff"/>
          <w:rtl w:val="0"/>
          <w:lang w:val="it-IT"/>
          <w14:textFill>
            <w14:solidFill>
              <w14:srgbClr w14:val="004D80"/>
            </w14:solidFill>
          </w14:textFill>
        </w:rPr>
        <w:t>La parrocchia distribuisc</w:t>
      </w:r>
      <w:r>
        <w:rPr>
          <w:rFonts w:ascii="Avenir Book Oblique" w:hAnsi="Avenir Book Oblique"/>
          <w:outline w:val="0"/>
          <w:color w:val="004c7f"/>
          <w:sz w:val="22"/>
          <w:szCs w:val="22"/>
          <w:shd w:val="clear" w:color="auto" w:fill="ffffff"/>
          <w:rtl w:val="0"/>
          <w:lang w:val="it-IT"/>
          <w14:textFill>
            <w14:solidFill>
              <w14:srgbClr w14:val="004D80"/>
            </w14:solidFill>
          </w14:textFill>
        </w:rPr>
        <w:t>e</w:t>
      </w:r>
      <w:r>
        <w:rPr>
          <w:rFonts w:ascii="Avenir Book Oblique" w:hAnsi="Avenir Book Oblique"/>
          <w:outline w:val="0"/>
          <w:color w:val="004c7f"/>
          <w:sz w:val="22"/>
          <w:szCs w:val="22"/>
          <w:shd w:val="clear" w:color="auto" w:fill="ffffff"/>
          <w:rtl w:val="0"/>
          <w:lang w:val="it-IT"/>
          <w14:textFill>
            <w14:solidFill>
              <w14:srgbClr w14:val="004D80"/>
            </w14:solidFill>
          </w14:textFill>
        </w:rPr>
        <w:t xml:space="preserve"> copie de La Voce di Ferrara-Comacchio</w:t>
      </w:r>
      <w:r>
        <w:rPr>
          <w:rFonts w:ascii="Avenir Book Oblique" w:hAnsi="Avenir Book Oblique"/>
          <w:outline w:val="0"/>
          <w:color w:val="004c7f"/>
          <w:sz w:val="22"/>
          <w:szCs w:val="22"/>
          <w:shd w:val="clear" w:color="auto" w:fill="ffffff"/>
          <w:rtl w:val="0"/>
          <w:lang w:val="it-IT"/>
          <w14:textFill>
            <w14:solidFill>
              <w14:srgbClr w14:val="004D80"/>
            </w14:solidFill>
          </w14:textFill>
        </w:rPr>
        <w:t>?</w:t>
      </w:r>
    </w:p>
    <w:p>
      <w:pPr>
        <w:pStyle w:val="Di default"/>
        <w:suppressAutoHyphens w:val="1"/>
        <w:spacing w:before="0" w:line="240" w:lineRule="auto"/>
        <w:rPr>
          <w:rFonts w:ascii="Avenir Book Oblique" w:cs="Avenir Book Oblique" w:hAnsi="Avenir Book Oblique" w:eastAsia="Avenir Book Oblique"/>
          <w:outline w:val="0"/>
          <w:color w:val="004c7f"/>
          <w:sz w:val="22"/>
          <w:szCs w:val="22"/>
          <w:shd w:val="clear" w:color="auto" w:fill="ffffff"/>
          <w14:textFill>
            <w14:solidFill>
              <w14:srgbClr w14:val="004D80"/>
            </w14:solidFill>
          </w14:textFill>
        </w:rPr>
      </w:pPr>
      <w:r>
        <w:rPr>
          <w:rFonts w:ascii="Avenir Book Oblique" w:hAnsi="Avenir Book Oblique"/>
          <w:outline w:val="0"/>
          <w:color w:val="004c7f"/>
          <w:sz w:val="22"/>
          <w:szCs w:val="22"/>
          <w:shd w:val="clear" w:color="auto" w:fill="ffffff"/>
          <w:rtl w:val="0"/>
          <w:lang w:val="it-IT"/>
          <w14:textFill>
            <w14:solidFill>
              <w14:srgbClr w14:val="004D80"/>
            </w14:solidFill>
          </w14:textFill>
        </w:rPr>
        <w:t>Periodicamente viene rivolto l</w:t>
      </w:r>
      <w:r>
        <w:rPr>
          <w:rFonts w:ascii="Avenir Book Oblique" w:hAnsi="Avenir Book Oblique" w:hint="default"/>
          <w:outline w:val="0"/>
          <w:color w:val="004c7f"/>
          <w:sz w:val="22"/>
          <w:szCs w:val="22"/>
          <w:shd w:val="clear" w:color="auto" w:fill="ffffff"/>
          <w:rtl w:val="0"/>
          <w:lang w:val="it-IT"/>
          <w14:textFill>
            <w14:solidFill>
              <w14:srgbClr w14:val="004D80"/>
            </w14:solidFill>
          </w14:textFill>
        </w:rPr>
        <w:t>’</w:t>
      </w:r>
      <w:r>
        <w:rPr>
          <w:rFonts w:ascii="Avenir Book Oblique" w:hAnsi="Avenir Book Oblique"/>
          <w:outline w:val="0"/>
          <w:color w:val="004c7f"/>
          <w:sz w:val="22"/>
          <w:szCs w:val="22"/>
          <w:shd w:val="clear" w:color="auto" w:fill="ffffff"/>
          <w:rtl w:val="0"/>
          <w:lang w:val="it-IT"/>
          <w14:textFill>
            <w14:solidFill>
              <w14:srgbClr w14:val="004D80"/>
            </w14:solidFill>
          </w14:textFill>
        </w:rPr>
        <w:t>invito ad abbonarsi al settimanale diocesano?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004c7f"/>
          <w:sz w:val="22"/>
          <w:szCs w:val="22"/>
          <w:shd w:val="clear" w:color="auto" w:fill="ffffff"/>
          <w14:textFill>
            <w14:solidFill>
              <w14:srgbClr w14:val="004D8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Heavy" w:cs="Avenir Heavy" w:hAnsi="Avenir Heavy" w:eastAsia="Avenir Heavy"/>
          <w:outline w:val="0"/>
          <w:color w:val="004c7f"/>
          <w:sz w:val="22"/>
          <w:szCs w:val="22"/>
          <w:shd w:val="clear" w:color="auto" w:fill="ffffff"/>
          <w14:textFill>
            <w14:solidFill>
              <w14:srgbClr w14:val="004D80"/>
            </w14:solidFill>
          </w14:textFill>
        </w:rPr>
      </w:pPr>
      <w:r>
        <w:rPr>
          <w:rFonts w:ascii="Avenir Heavy" w:hAnsi="Avenir Heavy"/>
          <w:outline w:val="0"/>
          <w:color w:val="004c7f"/>
          <w:sz w:val="22"/>
          <w:szCs w:val="22"/>
          <w:shd w:val="clear" w:color="auto" w:fill="ffffff"/>
          <w:rtl w:val="0"/>
          <w:lang w:val="it-IT"/>
          <w14:textFill>
            <w14:solidFill>
              <w14:srgbClr w14:val="004D80"/>
            </w14:solidFill>
          </w14:textFill>
        </w:rPr>
        <w:t>Altre note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004c7f"/>
          <w:sz w:val="22"/>
          <w:szCs w:val="22"/>
          <w:shd w:val="clear" w:color="auto" w:fill="ffffff"/>
          <w14:textFill>
            <w14:solidFill>
              <w14:srgbClr w14:val="004D8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004c7f"/>
          <w:sz w:val="22"/>
          <w:szCs w:val="22"/>
          <w:shd w:val="clear" w:color="auto" w:fill="ffffff"/>
          <w14:textFill>
            <w14:solidFill>
              <w14:srgbClr w14:val="004D8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Heavy" w:cs="Avenir Heavy" w:hAnsi="Avenir Heavy" w:eastAsia="Avenir Heavy"/>
          <w:outline w:val="0"/>
          <w:color w:val="004c7f"/>
          <w:shd w:val="clear" w:color="auto" w:fill="ffffff"/>
          <w14:textFill>
            <w14:solidFill>
              <w14:srgbClr w14:val="004D80"/>
            </w14:solidFill>
          </w14:textFill>
        </w:rPr>
      </w:pPr>
      <w:r>
        <w:rPr>
          <w:rFonts w:ascii="Avenir Heavy" w:hAnsi="Avenir Heavy"/>
          <w:outline w:val="0"/>
          <w:color w:val="004c7f"/>
          <w:shd w:val="clear" w:color="auto" w:fill="ffffff"/>
          <w:rtl w:val="0"/>
          <w:lang w:val="it-IT"/>
          <w14:textFill>
            <w14:solidFill>
              <w14:srgbClr w14:val="004D80"/>
            </w14:solidFill>
          </w14:textFill>
        </w:rPr>
        <w:t>4. La carit</w:t>
      </w:r>
      <w:r>
        <w:rPr>
          <w:rFonts w:ascii="Avenir Heavy" w:hAnsi="Avenir Heavy" w:hint="default"/>
          <w:outline w:val="0"/>
          <w:color w:val="004c7f"/>
          <w:shd w:val="clear" w:color="auto" w:fill="ffffff"/>
          <w:rtl w:val="0"/>
          <w14:textFill>
            <w14:solidFill>
              <w14:srgbClr w14:val="004D80"/>
            </w14:solidFill>
          </w14:textFill>
        </w:rPr>
        <w:t>à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004c7f"/>
          <w:sz w:val="22"/>
          <w:szCs w:val="22"/>
          <w:shd w:val="clear" w:color="auto" w:fill="ffffff"/>
          <w14:textFill>
            <w14:solidFill>
              <w14:srgbClr w14:val="004D8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004c7f"/>
          <w:sz w:val="22"/>
          <w:szCs w:val="22"/>
          <w:shd w:val="clear" w:color="auto" w:fill="ffffff"/>
          <w14:textFill>
            <w14:solidFill>
              <w14:srgbClr w14:val="004D80"/>
            </w14:solidFill>
          </w14:textFill>
        </w:rPr>
      </w:pPr>
      <w:r>
        <w:rPr>
          <w:rFonts w:ascii="Avenir Heavy" w:hAnsi="Avenir Heavy"/>
          <w:outline w:val="0"/>
          <w:color w:val="004c7f"/>
          <w:sz w:val="22"/>
          <w:szCs w:val="22"/>
          <w:shd w:val="clear" w:color="auto" w:fill="ffffff"/>
          <w:rtl w:val="0"/>
          <w:lang w:val="it-IT"/>
          <w14:textFill>
            <w14:solidFill>
              <w14:srgbClr w14:val="004D80"/>
            </w14:solidFill>
          </w14:textFill>
        </w:rPr>
        <w:t>Caritas parrocchiale</w:t>
      </w:r>
      <w:r>
        <w:rPr>
          <w:rFonts w:ascii="Avenir Book" w:hAnsi="Avenir Book" w:hint="default"/>
          <w:outline w:val="0"/>
          <w:color w:val="004c7f"/>
          <w:sz w:val="22"/>
          <w:szCs w:val="22"/>
          <w:shd w:val="clear" w:color="auto" w:fill="ffffff"/>
          <w:rtl w:val="0"/>
          <w14:textFill>
            <w14:solidFill>
              <w14:srgbClr w14:val="004D80"/>
            </w14:solidFill>
          </w14:textFill>
        </w:rPr>
        <w:t> </w:t>
      </w:r>
      <w:r>
        <w:rPr>
          <w:rFonts w:ascii="Avenir Book" w:hAnsi="Avenir Book"/>
          <w:outline w:val="0"/>
          <w:color w:val="004c7f"/>
          <w:sz w:val="22"/>
          <w:szCs w:val="22"/>
          <w:shd w:val="clear" w:color="auto" w:fill="ffffff"/>
          <w:rtl w:val="0"/>
          <w:lang w:val="it-IT"/>
          <w14:textFill>
            <w14:solidFill>
              <w14:srgbClr w14:val="004D80"/>
            </w14:solidFill>
          </w14:textFill>
        </w:rPr>
        <w:t>(consistenza e attivit</w:t>
      </w:r>
      <w:r>
        <w:rPr>
          <w:rFonts w:ascii="Avenir Book" w:hAnsi="Avenir Book" w:hint="default"/>
          <w:outline w:val="0"/>
          <w:color w:val="004c7f"/>
          <w:sz w:val="22"/>
          <w:szCs w:val="22"/>
          <w:shd w:val="clear" w:color="auto" w:fill="ffffff"/>
          <w:rtl w:val="0"/>
          <w14:textFill>
            <w14:solidFill>
              <w14:srgbClr w14:val="004D80"/>
            </w14:solidFill>
          </w14:textFill>
        </w:rPr>
        <w:t xml:space="preserve">à </w:t>
      </w:r>
      <w:r>
        <w:rPr>
          <w:rFonts w:ascii="Avenir Book" w:hAnsi="Avenir Book"/>
          <w:outline w:val="0"/>
          <w:color w:val="004c7f"/>
          <w:sz w:val="22"/>
          <w:szCs w:val="22"/>
          <w:shd w:val="clear" w:color="auto" w:fill="ffffff"/>
          <w:rtl w:val="0"/>
          <w:lang w:val="it-IT"/>
          <w14:textFill>
            <w14:solidFill>
              <w14:srgbClr w14:val="004D80"/>
            </w14:solidFill>
          </w14:textFill>
        </w:rPr>
        <w:t>formative e di sensibilizzazione della Comunit</w:t>
      </w:r>
      <w:r>
        <w:rPr>
          <w:rFonts w:ascii="Avenir Book" w:hAnsi="Avenir Book" w:hint="default"/>
          <w:outline w:val="0"/>
          <w:color w:val="004c7f"/>
          <w:sz w:val="22"/>
          <w:szCs w:val="22"/>
          <w:shd w:val="clear" w:color="auto" w:fill="ffffff"/>
          <w:rtl w:val="0"/>
          <w14:textFill>
            <w14:solidFill>
              <w14:srgbClr w14:val="004D80"/>
            </w14:solidFill>
          </w14:textFill>
        </w:rPr>
        <w:t>à</w:t>
      </w:r>
      <w:r>
        <w:rPr>
          <w:rFonts w:ascii="Avenir Book" w:hAnsi="Avenir Book"/>
          <w:outline w:val="0"/>
          <w:color w:val="004c7f"/>
          <w:sz w:val="22"/>
          <w:szCs w:val="22"/>
          <w:shd w:val="clear" w:color="auto" w:fill="ffffff"/>
          <w:rtl w:val="0"/>
          <w14:textFill>
            <w14:solidFill>
              <w14:srgbClr w14:val="004D80"/>
            </w14:solidFill>
          </w14:textFill>
        </w:rPr>
        <w:t>)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004c7f"/>
          <w:sz w:val="22"/>
          <w:szCs w:val="22"/>
          <w:shd w:val="clear" w:color="auto" w:fill="ffffff"/>
          <w14:textFill>
            <w14:solidFill>
              <w14:srgbClr w14:val="004D8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004c7f"/>
          <w:sz w:val="22"/>
          <w:szCs w:val="22"/>
          <w:shd w:val="clear" w:color="auto" w:fill="ffffff"/>
          <w14:textFill>
            <w14:solidFill>
              <w14:srgbClr w14:val="004D80"/>
            </w14:solidFill>
          </w14:textFill>
        </w:rPr>
      </w:pPr>
      <w:r>
        <w:rPr>
          <w:rFonts w:ascii="Avenir Heavy" w:hAnsi="Avenir Heavy"/>
          <w:outline w:val="0"/>
          <w:color w:val="004c7f"/>
          <w:sz w:val="22"/>
          <w:szCs w:val="22"/>
          <w:shd w:val="clear" w:color="auto" w:fill="ffffff"/>
          <w:rtl w:val="0"/>
          <w:lang w:val="it-IT"/>
          <w14:textFill>
            <w14:solidFill>
              <w14:srgbClr w14:val="004D80"/>
            </w14:solidFill>
          </w14:textFill>
        </w:rPr>
        <w:t>Forme di condivisione</w:t>
      </w:r>
      <w:r>
        <w:rPr>
          <w:rFonts w:ascii="Avenir Heavy" w:hAnsi="Avenir Heavy" w:hint="default"/>
          <w:outline w:val="0"/>
          <w:color w:val="004c7f"/>
          <w:sz w:val="22"/>
          <w:szCs w:val="22"/>
          <w:shd w:val="clear" w:color="auto" w:fill="ffffff"/>
          <w:rtl w:val="0"/>
          <w14:textFill>
            <w14:solidFill>
              <w14:srgbClr w14:val="004D80"/>
            </w14:solidFill>
          </w14:textFill>
        </w:rPr>
        <w:t> </w:t>
      </w:r>
      <w:r>
        <w:rPr>
          <w:rFonts w:ascii="Avenir Heavy" w:hAnsi="Avenir Heavy"/>
          <w:outline w:val="0"/>
          <w:color w:val="004c7f"/>
          <w:sz w:val="22"/>
          <w:szCs w:val="22"/>
          <w:shd w:val="clear" w:color="auto" w:fill="ffffff"/>
          <w:rtl w:val="0"/>
          <w:lang w:val="it-IT"/>
          <w14:textFill>
            <w14:solidFill>
              <w14:srgbClr w14:val="004D80"/>
            </w14:solidFill>
          </w14:textFill>
        </w:rPr>
        <w:t>con i poveri</w:t>
      </w:r>
      <w:r>
        <w:rPr>
          <w:rFonts w:ascii="Avenir Book" w:hAnsi="Avenir Book"/>
          <w:outline w:val="0"/>
          <w:color w:val="004c7f"/>
          <w:sz w:val="22"/>
          <w:szCs w:val="22"/>
          <w:shd w:val="clear" w:color="auto" w:fill="ffffff"/>
          <w:rtl w:val="0"/>
          <w:lang w:val="it-IT"/>
          <w14:textFill>
            <w14:solidFill>
              <w14:srgbClr w14:val="004D80"/>
            </w14:solidFill>
          </w14:textFill>
        </w:rPr>
        <w:t xml:space="preserve"> della </w:t>
      </w:r>
      <w:r>
        <w:rPr>
          <w:rFonts w:ascii="Avenir Book" w:hAnsi="Avenir Book"/>
          <w:outline w:val="0"/>
          <w:color w:val="004c7f"/>
          <w:sz w:val="22"/>
          <w:szCs w:val="22"/>
          <w:shd w:val="clear" w:color="auto" w:fill="ffffff"/>
          <w:rtl w:val="0"/>
          <w:lang w:val="it-IT"/>
          <w14:textFill>
            <w14:solidFill>
              <w14:srgbClr w14:val="004D80"/>
            </w14:solidFill>
          </w14:textFill>
        </w:rPr>
        <w:t>parrocchia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004c7f"/>
          <w:sz w:val="22"/>
          <w:szCs w:val="22"/>
          <w:shd w:val="clear" w:color="auto" w:fill="ffffff"/>
          <w14:textFill>
            <w14:solidFill>
              <w14:srgbClr w14:val="004D8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Heavy" w:cs="Avenir Heavy" w:hAnsi="Avenir Heavy" w:eastAsia="Avenir Heavy"/>
          <w:outline w:val="0"/>
          <w:color w:val="004c7f"/>
          <w:sz w:val="22"/>
          <w:szCs w:val="22"/>
          <w:shd w:val="clear" w:color="auto" w:fill="ffffff"/>
          <w14:textFill>
            <w14:solidFill>
              <w14:srgbClr w14:val="004D80"/>
            </w14:solidFill>
          </w14:textFill>
        </w:rPr>
      </w:pPr>
      <w:r>
        <w:rPr>
          <w:rFonts w:ascii="Avenir Heavy" w:hAnsi="Avenir Heavy"/>
          <w:outline w:val="0"/>
          <w:color w:val="004c7f"/>
          <w:sz w:val="22"/>
          <w:szCs w:val="22"/>
          <w:shd w:val="clear" w:color="auto" w:fill="ffffff"/>
          <w:rtl w:val="0"/>
          <w:lang w:val="it-IT"/>
          <w14:textFill>
            <w14:solidFill>
              <w14:srgbClr w14:val="004D80"/>
            </w14:solidFill>
          </w14:textFill>
        </w:rPr>
        <w:t>Altre note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004c7f"/>
          <w:sz w:val="22"/>
          <w:szCs w:val="22"/>
          <w:shd w:val="clear" w:color="auto" w:fill="ffffff"/>
          <w14:textFill>
            <w14:solidFill>
              <w14:srgbClr w14:val="004D8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004c7f"/>
          <w:sz w:val="22"/>
          <w:szCs w:val="22"/>
          <w:shd w:val="clear" w:color="auto" w:fill="ffffff"/>
          <w14:textFill>
            <w14:solidFill>
              <w14:srgbClr w14:val="004D8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Heavy" w:cs="Avenir Heavy" w:hAnsi="Avenir Heavy" w:eastAsia="Avenir Heavy"/>
          <w:outline w:val="0"/>
          <w:color w:val="004c7f"/>
          <w:shd w:val="clear" w:color="auto" w:fill="ffffff"/>
          <w14:textFill>
            <w14:solidFill>
              <w14:srgbClr w14:val="004D80"/>
            </w14:solidFill>
          </w14:textFill>
        </w:rPr>
      </w:pPr>
      <w:r>
        <w:rPr>
          <w:rFonts w:ascii="Avenir Heavy" w:hAnsi="Avenir Heavy"/>
          <w:outline w:val="0"/>
          <w:color w:val="004c7f"/>
          <w:shd w:val="clear" w:color="auto" w:fill="ffffff"/>
          <w:rtl w:val="0"/>
          <w14:textFill>
            <w14:solidFill>
              <w14:srgbClr w14:val="004D80"/>
            </w14:solidFill>
          </w14:textFill>
        </w:rPr>
        <w:t>5. L</w:t>
      </w:r>
      <w:r>
        <w:rPr>
          <w:rFonts w:ascii="Avenir Heavy" w:hAnsi="Avenir Heavy" w:hint="default"/>
          <w:outline w:val="0"/>
          <w:color w:val="004c7f"/>
          <w:shd w:val="clear" w:color="auto" w:fill="ffffff"/>
          <w:rtl w:val="1"/>
          <w14:textFill>
            <w14:solidFill>
              <w14:srgbClr w14:val="004D80"/>
            </w14:solidFill>
          </w14:textFill>
        </w:rPr>
        <w:t>’</w:t>
      </w:r>
      <w:r>
        <w:rPr>
          <w:rFonts w:ascii="Avenir Heavy" w:hAnsi="Avenir Heavy"/>
          <w:outline w:val="0"/>
          <w:color w:val="004c7f"/>
          <w:shd w:val="clear" w:color="auto" w:fill="ffffff"/>
          <w:rtl w:val="0"/>
          <w:lang w:val="it-IT"/>
          <w14:textFill>
            <w14:solidFill>
              <w14:srgbClr w14:val="004D80"/>
            </w14:solidFill>
          </w14:textFill>
        </w:rPr>
        <w:t>amministrazione - 6. Le strutture parrocchiali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004c7f"/>
          <w:sz w:val="22"/>
          <w:szCs w:val="22"/>
          <w:shd w:val="clear" w:color="auto" w:fill="ffffff"/>
          <w14:textFill>
            <w14:solidFill>
              <w14:srgbClr w14:val="004D80"/>
            </w14:solidFill>
          </w14:textFill>
        </w:rPr>
      </w:pPr>
      <w:r>
        <w:rPr>
          <w:rFonts w:ascii="Avenir Book" w:hAnsi="Avenir Book"/>
          <w:outline w:val="0"/>
          <w:color w:val="004c7f"/>
          <w:sz w:val="22"/>
          <w:szCs w:val="22"/>
          <w:shd w:val="clear" w:color="auto" w:fill="ffffff"/>
          <w:rtl w:val="0"/>
          <w:lang w:val="it-IT"/>
          <w14:textFill>
            <w14:solidFill>
              <w14:srgbClr w14:val="004D80"/>
            </w14:solidFill>
          </w14:textFill>
        </w:rPr>
        <w:t>(</w:t>
      </w:r>
      <w:r>
        <w:rPr>
          <w:rFonts w:ascii="Avenir Book" w:hAnsi="Avenir Book"/>
          <w:outline w:val="0"/>
          <w:color w:val="004c7f"/>
          <w:sz w:val="22"/>
          <w:szCs w:val="22"/>
          <w:shd w:val="clear" w:color="auto" w:fill="ffffff"/>
          <w:rtl w:val="0"/>
          <w:lang w:val="it-IT"/>
          <w14:textFill>
            <w14:solidFill>
              <w14:srgbClr w14:val="004D80"/>
            </w14:solidFill>
          </w14:textFill>
        </w:rPr>
        <w:t>Compila l</w:t>
      </w:r>
      <w:r>
        <w:rPr>
          <w:rFonts w:ascii="Avenir Book" w:hAnsi="Avenir Book" w:hint="default"/>
          <w:outline w:val="0"/>
          <w:color w:val="004c7f"/>
          <w:sz w:val="22"/>
          <w:szCs w:val="22"/>
          <w:shd w:val="clear" w:color="auto" w:fill="ffffff"/>
          <w:rtl w:val="1"/>
          <w14:textFill>
            <w14:solidFill>
              <w14:srgbClr w14:val="004D80"/>
            </w14:solidFill>
          </w14:textFill>
        </w:rPr>
        <w:t>’</w:t>
      </w:r>
      <w:r>
        <w:rPr>
          <w:rFonts w:ascii="Avenir Book" w:hAnsi="Avenir Book"/>
          <w:outline w:val="0"/>
          <w:color w:val="004c7f"/>
          <w:sz w:val="22"/>
          <w:szCs w:val="22"/>
          <w:shd w:val="clear" w:color="auto" w:fill="ffffff"/>
          <w:rtl w:val="0"/>
          <w:lang w:val="it-IT"/>
          <w14:textFill>
            <w14:solidFill>
              <w14:srgbClr w14:val="004D80"/>
            </w14:solidFill>
          </w14:textFill>
        </w:rPr>
        <w:t>apposito modulo per la situazione amministrativa di ogni singola parrocchia</w:t>
      </w:r>
      <w:r>
        <w:rPr>
          <w:rFonts w:ascii="Avenir Book" w:hAnsi="Avenir Book"/>
          <w:outline w:val="0"/>
          <w:color w:val="004c7f"/>
          <w:sz w:val="22"/>
          <w:szCs w:val="22"/>
          <w:shd w:val="clear" w:color="auto" w:fill="ffffff"/>
          <w:rtl w:val="0"/>
          <w:lang w:val="it-IT"/>
          <w14:textFill>
            <w14:solidFill>
              <w14:srgbClr w14:val="004D80"/>
            </w14:solidFill>
          </w14:textFill>
        </w:rPr>
        <w:t>)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004c7f"/>
          <w:sz w:val="22"/>
          <w:szCs w:val="22"/>
          <w:shd w:val="clear" w:color="auto" w:fill="ffffff"/>
          <w14:textFill>
            <w14:solidFill>
              <w14:srgbClr w14:val="004D8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004c7f"/>
          <w:sz w:val="22"/>
          <w:szCs w:val="22"/>
          <w:shd w:val="clear" w:color="auto" w:fill="ffffff"/>
          <w14:textFill>
            <w14:solidFill>
              <w14:srgbClr w14:val="004D8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Heavy" w:cs="Avenir Heavy" w:hAnsi="Avenir Heavy" w:eastAsia="Avenir Heavy"/>
          <w:outline w:val="0"/>
          <w:color w:val="004c7f"/>
          <w:shd w:val="clear" w:color="auto" w:fill="ffffff"/>
          <w14:textFill>
            <w14:solidFill>
              <w14:srgbClr w14:val="004D80"/>
            </w14:solidFill>
          </w14:textFill>
        </w:rPr>
      </w:pPr>
      <w:r>
        <w:rPr>
          <w:rFonts w:ascii="Avenir Heavy" w:hAnsi="Avenir Heavy"/>
          <w:outline w:val="0"/>
          <w:color w:val="004c7f"/>
          <w:shd w:val="clear" w:color="auto" w:fill="ffffff"/>
          <w:rtl w:val="0"/>
          <w:lang w:val="it-IT"/>
          <w14:textFill>
            <w14:solidFill>
              <w14:srgbClr w14:val="004D80"/>
            </w14:solidFill>
          </w14:textFill>
        </w:rPr>
        <w:t>7. Il territorio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004c7f"/>
          <w:sz w:val="22"/>
          <w:szCs w:val="22"/>
          <w:shd w:val="clear" w:color="auto" w:fill="ffffff"/>
          <w14:textFill>
            <w14:solidFill>
              <w14:srgbClr w14:val="004D8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004c7f"/>
          <w:sz w:val="22"/>
          <w:szCs w:val="22"/>
          <w:shd w:val="clear" w:color="auto" w:fill="ffffff"/>
          <w14:textFill>
            <w14:solidFill>
              <w14:srgbClr w14:val="004D80"/>
            </w14:solidFill>
          </w14:textFill>
        </w:rPr>
      </w:pPr>
      <w:r>
        <w:rPr>
          <w:rFonts w:ascii="Avenir Heavy" w:hAnsi="Avenir Heavy"/>
          <w:outline w:val="0"/>
          <w:color w:val="004c7f"/>
          <w:sz w:val="22"/>
          <w:szCs w:val="22"/>
          <w:shd w:val="clear" w:color="auto" w:fill="ffffff"/>
          <w:rtl w:val="0"/>
          <w:lang w:val="it-IT"/>
          <w14:textFill>
            <w14:solidFill>
              <w14:srgbClr w14:val="004D80"/>
            </w14:solidFill>
          </w14:textFill>
        </w:rPr>
        <w:t>Abitanti del paese/quartiere</w:t>
      </w:r>
      <w:r>
        <w:rPr>
          <w:rFonts w:ascii="Avenir Book" w:hAnsi="Avenir Book" w:hint="default"/>
          <w:outline w:val="0"/>
          <w:color w:val="004c7f"/>
          <w:sz w:val="22"/>
          <w:szCs w:val="22"/>
          <w:shd w:val="clear" w:color="auto" w:fill="ffffff"/>
          <w:rtl w:val="0"/>
          <w14:textFill>
            <w14:solidFill>
              <w14:srgbClr w14:val="004D80"/>
            </w14:solidFill>
          </w14:textFill>
        </w:rPr>
        <w:t> </w:t>
      </w:r>
      <w:r>
        <w:rPr>
          <w:rFonts w:ascii="Avenir Book" w:hAnsi="Avenir Book"/>
          <w:outline w:val="0"/>
          <w:color w:val="004c7f"/>
          <w:sz w:val="22"/>
          <w:szCs w:val="22"/>
          <w:shd w:val="clear" w:color="auto" w:fill="ffffff"/>
          <w:rtl w:val="0"/>
          <w:lang w:val="it-IT"/>
          <w14:textFill>
            <w14:solidFill>
              <w14:srgbClr w14:val="004D80"/>
            </w14:solidFill>
          </w14:textFill>
        </w:rPr>
        <w:t>(descrivi brevemente la situazione demografica e sociale)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004c7f"/>
          <w:sz w:val="22"/>
          <w:szCs w:val="22"/>
          <w:shd w:val="clear" w:color="auto" w:fill="ffffff"/>
          <w14:textFill>
            <w14:solidFill>
              <w14:srgbClr w14:val="004D8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004c7f"/>
          <w:sz w:val="22"/>
          <w:szCs w:val="22"/>
          <w:shd w:val="clear" w:color="auto" w:fill="ffffff"/>
          <w14:textFill>
            <w14:solidFill>
              <w14:srgbClr w14:val="004D80"/>
            </w14:solidFill>
          </w14:textFill>
        </w:rPr>
      </w:pPr>
      <w:r>
        <w:rPr>
          <w:rFonts w:ascii="Avenir Heavy" w:hAnsi="Avenir Heavy"/>
          <w:outline w:val="0"/>
          <w:color w:val="004c7f"/>
          <w:sz w:val="22"/>
          <w:szCs w:val="22"/>
          <w:shd w:val="clear" w:color="auto" w:fill="ffffff"/>
          <w:rtl w:val="0"/>
          <w:lang w:val="it-IT"/>
          <w14:textFill>
            <w14:solidFill>
              <w14:srgbClr w14:val="004D80"/>
            </w14:solidFill>
          </w14:textFill>
        </w:rPr>
        <w:t>Stranieri residenti</w:t>
      </w:r>
      <w:r>
        <w:rPr>
          <w:rFonts w:ascii="Avenir Book" w:hAnsi="Avenir Book" w:hint="default"/>
          <w:outline w:val="0"/>
          <w:color w:val="004c7f"/>
          <w:sz w:val="22"/>
          <w:szCs w:val="22"/>
          <w:shd w:val="clear" w:color="auto" w:fill="ffffff"/>
          <w:rtl w:val="0"/>
          <w14:textFill>
            <w14:solidFill>
              <w14:srgbClr w14:val="004D80"/>
            </w14:solidFill>
          </w14:textFill>
        </w:rPr>
        <w:t> </w:t>
      </w:r>
      <w:r>
        <w:rPr>
          <w:rFonts w:ascii="Avenir Book" w:hAnsi="Avenir Book"/>
          <w:outline w:val="0"/>
          <w:color w:val="004c7f"/>
          <w:sz w:val="22"/>
          <w:szCs w:val="22"/>
          <w:shd w:val="clear" w:color="auto" w:fill="ffffff"/>
          <w:rtl w:val="0"/>
          <w:lang w:val="it-IT"/>
          <w14:textFill>
            <w14:solidFill>
              <w14:srgbClr w14:val="004D80"/>
            </w14:solidFill>
          </w14:textFill>
        </w:rPr>
        <w:t>(indica approssimativamente la quantit</w:t>
      </w:r>
      <w:r>
        <w:rPr>
          <w:rFonts w:ascii="Avenir Book" w:hAnsi="Avenir Book" w:hint="default"/>
          <w:outline w:val="0"/>
          <w:color w:val="004c7f"/>
          <w:sz w:val="22"/>
          <w:szCs w:val="22"/>
          <w:shd w:val="clear" w:color="auto" w:fill="ffffff"/>
          <w:rtl w:val="0"/>
          <w14:textFill>
            <w14:solidFill>
              <w14:srgbClr w14:val="004D80"/>
            </w14:solidFill>
          </w14:textFill>
        </w:rPr>
        <w:t xml:space="preserve">à </w:t>
      </w:r>
      <w:r>
        <w:rPr>
          <w:rFonts w:ascii="Avenir Book" w:hAnsi="Avenir Book"/>
          <w:outline w:val="0"/>
          <w:color w:val="004c7f"/>
          <w:sz w:val="22"/>
          <w:szCs w:val="22"/>
          <w:shd w:val="clear" w:color="auto" w:fill="ffffff"/>
          <w:rtl w:val="0"/>
          <w:lang w:val="fr-FR"/>
          <w14:textFill>
            <w14:solidFill>
              <w14:srgbClr w14:val="004D80"/>
            </w14:solidFill>
          </w14:textFill>
        </w:rPr>
        <w:t>e l</w:t>
      </w:r>
      <w:r>
        <w:rPr>
          <w:rFonts w:ascii="Avenir Book" w:hAnsi="Avenir Book" w:hint="default"/>
          <w:outline w:val="0"/>
          <w:color w:val="004c7f"/>
          <w:sz w:val="22"/>
          <w:szCs w:val="22"/>
          <w:shd w:val="clear" w:color="auto" w:fill="ffffff"/>
          <w:rtl w:val="1"/>
          <w14:textFill>
            <w14:solidFill>
              <w14:srgbClr w14:val="004D80"/>
            </w14:solidFill>
          </w14:textFill>
        </w:rPr>
        <w:t>’</w:t>
      </w:r>
      <w:r>
        <w:rPr>
          <w:rFonts w:ascii="Avenir Book" w:hAnsi="Avenir Book"/>
          <w:outline w:val="0"/>
          <w:color w:val="004c7f"/>
          <w:sz w:val="22"/>
          <w:szCs w:val="22"/>
          <w:shd w:val="clear" w:color="auto" w:fill="ffffff"/>
          <w:rtl w:val="0"/>
          <w:lang w:val="it-IT"/>
          <w14:textFill>
            <w14:solidFill>
              <w14:srgbClr w14:val="004D80"/>
            </w14:solidFill>
          </w14:textFill>
        </w:rPr>
        <w:t>origine degli stranieri e la situazione di integrazione civile ed ecclesiale)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004c7f"/>
          <w:sz w:val="22"/>
          <w:szCs w:val="22"/>
          <w:shd w:val="clear" w:color="auto" w:fill="ffffff"/>
          <w14:textFill>
            <w14:solidFill>
              <w14:srgbClr w14:val="004D8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004c7f"/>
          <w:sz w:val="22"/>
          <w:szCs w:val="22"/>
          <w:shd w:val="clear" w:color="auto" w:fill="ffffff"/>
          <w14:textFill>
            <w14:solidFill>
              <w14:srgbClr w14:val="004D80"/>
            </w14:solidFill>
          </w14:textFill>
        </w:rPr>
      </w:pPr>
      <w:r>
        <w:rPr>
          <w:rFonts w:ascii="Avenir Heavy" w:hAnsi="Avenir Heavy"/>
          <w:outline w:val="0"/>
          <w:color w:val="004c7f"/>
          <w:sz w:val="22"/>
          <w:szCs w:val="22"/>
          <w:shd w:val="clear" w:color="auto" w:fill="ffffff"/>
          <w:rtl w:val="0"/>
          <w:lang w:val="it-IT"/>
          <w14:textFill>
            <w14:solidFill>
              <w14:srgbClr w14:val="004D80"/>
            </w14:solidFill>
          </w14:textFill>
        </w:rPr>
        <w:t>Previsione demografica</w:t>
      </w:r>
      <w:r>
        <w:rPr>
          <w:rFonts w:ascii="Avenir Book" w:hAnsi="Avenir Book" w:hint="default"/>
          <w:outline w:val="0"/>
          <w:color w:val="004c7f"/>
          <w:sz w:val="22"/>
          <w:szCs w:val="22"/>
          <w:shd w:val="clear" w:color="auto" w:fill="ffffff"/>
          <w:rtl w:val="0"/>
          <w14:textFill>
            <w14:solidFill>
              <w14:srgbClr w14:val="004D80"/>
            </w14:solidFill>
          </w14:textFill>
        </w:rPr>
        <w:t> </w:t>
      </w:r>
      <w:r>
        <w:rPr>
          <w:rFonts w:ascii="Avenir Book" w:hAnsi="Avenir Book"/>
          <w:outline w:val="0"/>
          <w:color w:val="004c7f"/>
          <w:sz w:val="22"/>
          <w:szCs w:val="22"/>
          <w:shd w:val="clear" w:color="auto" w:fill="ffffff"/>
          <w:rtl w:val="0"/>
          <w:lang w:val="it-IT"/>
          <w14:textFill>
            <w14:solidFill>
              <w14:srgbClr w14:val="004D80"/>
            </w14:solidFill>
          </w14:textFill>
        </w:rPr>
        <w:t>per i prossimi anni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004c7f"/>
          <w:sz w:val="22"/>
          <w:szCs w:val="22"/>
          <w:shd w:val="clear" w:color="auto" w:fill="ffffff"/>
          <w14:textFill>
            <w14:solidFill>
              <w14:srgbClr w14:val="004D8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004c7f"/>
          <w:sz w:val="22"/>
          <w:szCs w:val="22"/>
          <w:shd w:val="clear" w:color="auto" w:fill="ffffff"/>
          <w14:textFill>
            <w14:solidFill>
              <w14:srgbClr w14:val="004D80"/>
            </w14:solidFill>
          </w14:textFill>
        </w:rPr>
      </w:pPr>
      <w:r>
        <w:rPr>
          <w:rFonts w:ascii="Avenir Heavy" w:hAnsi="Avenir Heavy"/>
          <w:outline w:val="0"/>
          <w:color w:val="004c7f"/>
          <w:sz w:val="22"/>
          <w:szCs w:val="22"/>
          <w:shd w:val="clear" w:color="auto" w:fill="ffffff"/>
          <w:rtl w:val="0"/>
          <w:lang w:val="en-US"/>
          <w14:textFill>
            <w14:solidFill>
              <w14:srgbClr w14:val="004D80"/>
            </w14:solidFill>
          </w14:textFill>
        </w:rPr>
        <w:t>Realt</w:t>
      </w:r>
      <w:r>
        <w:rPr>
          <w:rFonts w:ascii="Avenir Heavy" w:hAnsi="Avenir Heavy" w:hint="default"/>
          <w:outline w:val="0"/>
          <w:color w:val="004c7f"/>
          <w:sz w:val="22"/>
          <w:szCs w:val="22"/>
          <w:shd w:val="clear" w:color="auto" w:fill="ffffff"/>
          <w:rtl w:val="0"/>
          <w14:textFill>
            <w14:solidFill>
              <w14:srgbClr w14:val="004D80"/>
            </w14:solidFill>
          </w14:textFill>
        </w:rPr>
        <w:t xml:space="preserve">à </w:t>
      </w:r>
      <w:r>
        <w:rPr>
          <w:rFonts w:ascii="Avenir Heavy" w:hAnsi="Avenir Heavy"/>
          <w:outline w:val="0"/>
          <w:color w:val="004c7f"/>
          <w:sz w:val="22"/>
          <w:szCs w:val="22"/>
          <w:shd w:val="clear" w:color="auto" w:fill="ffffff"/>
          <w:rtl w:val="0"/>
          <w:lang w:val="it-IT"/>
          <w14:textFill>
            <w14:solidFill>
              <w14:srgbClr w14:val="004D80"/>
            </w14:solidFill>
          </w14:textFill>
        </w:rPr>
        <w:t>civili presenti sul territorio</w:t>
      </w:r>
      <w:r>
        <w:rPr>
          <w:rFonts w:ascii="Avenir Book" w:hAnsi="Avenir Book" w:hint="default"/>
          <w:outline w:val="0"/>
          <w:color w:val="004c7f"/>
          <w:sz w:val="22"/>
          <w:szCs w:val="22"/>
          <w:shd w:val="clear" w:color="auto" w:fill="ffffff"/>
          <w:rtl w:val="0"/>
          <w14:textFill>
            <w14:solidFill>
              <w14:srgbClr w14:val="004D80"/>
            </w14:solidFill>
          </w14:textFill>
        </w:rPr>
        <w:t> </w:t>
      </w:r>
      <w:r>
        <w:rPr>
          <w:rFonts w:ascii="Avenir Book" w:hAnsi="Avenir Book"/>
          <w:outline w:val="0"/>
          <w:color w:val="004c7f"/>
          <w:sz w:val="22"/>
          <w:szCs w:val="22"/>
          <w:shd w:val="clear" w:color="auto" w:fill="ffffff"/>
          <w:rtl w:val="0"/>
          <w:lang w:val="it-IT"/>
          <w14:textFill>
            <w14:solidFill>
              <w14:srgbClr w14:val="004D80"/>
            </w14:solidFill>
          </w14:textFill>
        </w:rPr>
        <w:t>(Servizi sociali, consultori, centri per anziani, forze dell</w:t>
      </w:r>
      <w:r>
        <w:rPr>
          <w:rFonts w:ascii="Avenir Book" w:hAnsi="Avenir Book" w:hint="default"/>
          <w:outline w:val="0"/>
          <w:color w:val="004c7f"/>
          <w:sz w:val="22"/>
          <w:szCs w:val="22"/>
          <w:shd w:val="clear" w:color="auto" w:fill="ffffff"/>
          <w:rtl w:val="1"/>
          <w14:textFill>
            <w14:solidFill>
              <w14:srgbClr w14:val="004D80"/>
            </w14:solidFill>
          </w14:textFill>
        </w:rPr>
        <w:t>’</w:t>
      </w:r>
      <w:r>
        <w:rPr>
          <w:rFonts w:ascii="Avenir Book" w:hAnsi="Avenir Book"/>
          <w:outline w:val="0"/>
          <w:color w:val="004c7f"/>
          <w:sz w:val="22"/>
          <w:szCs w:val="22"/>
          <w:shd w:val="clear" w:color="auto" w:fill="ffffff"/>
          <w:rtl w:val="0"/>
          <w:lang w:val="it-IT"/>
          <w14:textFill>
            <w14:solidFill>
              <w14:srgbClr w14:val="004D80"/>
            </w14:solidFill>
          </w14:textFill>
        </w:rPr>
        <w:t>ordine, associazioni di volontariato, gruppi sportivi, cooperativel, gruppi di cittadini, comitati di quartiere</w:t>
      </w:r>
      <w:r>
        <w:rPr>
          <w:rFonts w:ascii="Avenir Book" w:hAnsi="Avenir Book" w:hint="default"/>
          <w:outline w:val="0"/>
          <w:color w:val="004c7f"/>
          <w:sz w:val="22"/>
          <w:szCs w:val="22"/>
          <w:shd w:val="clear" w:color="auto" w:fill="ffffff"/>
          <w:rtl w:val="0"/>
          <w14:textFill>
            <w14:solidFill>
              <w14:srgbClr w14:val="004D80"/>
            </w14:solidFill>
          </w14:textFill>
        </w:rPr>
        <w:t>…</w:t>
      </w:r>
      <w:r>
        <w:rPr>
          <w:rFonts w:ascii="Avenir Book" w:hAnsi="Avenir Book"/>
          <w:outline w:val="0"/>
          <w:color w:val="004c7f"/>
          <w:sz w:val="22"/>
          <w:szCs w:val="22"/>
          <w:shd w:val="clear" w:color="auto" w:fill="ffffff"/>
          <w:rtl w:val="0"/>
          <w14:textFill>
            <w14:solidFill>
              <w14:srgbClr w14:val="004D80"/>
            </w14:solidFill>
          </w14:textFill>
        </w:rPr>
        <w:t>)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004c7f"/>
          <w:sz w:val="22"/>
          <w:szCs w:val="22"/>
          <w:shd w:val="clear" w:color="auto" w:fill="ffffff"/>
          <w14:textFill>
            <w14:solidFill>
              <w14:srgbClr w14:val="004D8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004c7f"/>
          <w:sz w:val="22"/>
          <w:szCs w:val="22"/>
          <w:shd w:val="clear" w:color="auto" w:fill="ffffff"/>
          <w14:textFill>
            <w14:solidFill>
              <w14:srgbClr w14:val="004D80"/>
            </w14:solidFill>
          </w14:textFill>
        </w:rPr>
      </w:pPr>
      <w:r>
        <w:rPr>
          <w:rFonts w:ascii="Avenir Heavy" w:hAnsi="Avenir Heavy"/>
          <w:outline w:val="0"/>
          <w:color w:val="004c7f"/>
          <w:sz w:val="22"/>
          <w:szCs w:val="22"/>
          <w:shd w:val="clear" w:color="auto" w:fill="ffffff"/>
          <w:rtl w:val="0"/>
          <w:lang w:val="it-IT"/>
          <w14:textFill>
            <w14:solidFill>
              <w14:srgbClr w14:val="004D80"/>
            </w14:solidFill>
          </w14:textFill>
        </w:rPr>
        <w:t>Uffici della</w:t>
      </w:r>
      <w:r>
        <w:rPr>
          <w:rFonts w:ascii="Avenir Heavy" w:hAnsi="Avenir Heavy" w:hint="default"/>
          <w:outline w:val="0"/>
          <w:color w:val="004c7f"/>
          <w:sz w:val="22"/>
          <w:szCs w:val="22"/>
          <w:shd w:val="clear" w:color="auto" w:fill="ffffff"/>
          <w:rtl w:val="0"/>
          <w14:textFill>
            <w14:solidFill>
              <w14:srgbClr w14:val="004D80"/>
            </w14:solidFill>
          </w14:textFill>
        </w:rPr>
        <w:t> </w:t>
      </w:r>
      <w:r>
        <w:rPr>
          <w:rFonts w:ascii="Avenir Heavy" w:hAnsi="Avenir Heavy"/>
          <w:outline w:val="0"/>
          <w:color w:val="004c7f"/>
          <w:sz w:val="22"/>
          <w:szCs w:val="22"/>
          <w:shd w:val="clear" w:color="auto" w:fill="ffffff"/>
          <w:rtl w:val="0"/>
          <w:lang w:val="it-IT"/>
          <w14:textFill>
            <w14:solidFill>
              <w14:srgbClr w14:val="004D80"/>
            </w14:solidFill>
          </w14:textFill>
        </w:rPr>
        <w:t>Pubblica Amministrazione</w:t>
      </w:r>
      <w:r>
        <w:rPr>
          <w:rFonts w:ascii="Avenir Book" w:hAnsi="Avenir Book" w:hint="default"/>
          <w:outline w:val="0"/>
          <w:color w:val="004c7f"/>
          <w:sz w:val="22"/>
          <w:szCs w:val="22"/>
          <w:shd w:val="clear" w:color="auto" w:fill="ffffff"/>
          <w:rtl w:val="0"/>
          <w14:textFill>
            <w14:solidFill>
              <w14:srgbClr w14:val="004D80"/>
            </w14:solidFill>
          </w14:textFill>
        </w:rPr>
        <w:t> </w:t>
      </w:r>
      <w:r>
        <w:rPr>
          <w:rFonts w:ascii="Avenir Book" w:hAnsi="Avenir Book"/>
          <w:outline w:val="0"/>
          <w:color w:val="004c7f"/>
          <w:sz w:val="22"/>
          <w:szCs w:val="22"/>
          <w:shd w:val="clear" w:color="auto" w:fill="ffffff"/>
          <w:rtl w:val="0"/>
          <w:lang w:val="it-IT"/>
          <w14:textFill>
            <w14:solidFill>
              <w14:srgbClr w14:val="004D80"/>
            </w14:solidFill>
          </w14:textFill>
        </w:rPr>
        <w:t>(Comune, Forze dell</w:t>
      </w:r>
      <w:r>
        <w:rPr>
          <w:rFonts w:ascii="Avenir Book" w:hAnsi="Avenir Book" w:hint="default"/>
          <w:outline w:val="0"/>
          <w:color w:val="004c7f"/>
          <w:sz w:val="22"/>
          <w:szCs w:val="22"/>
          <w:shd w:val="clear" w:color="auto" w:fill="ffffff"/>
          <w:rtl w:val="1"/>
          <w14:textFill>
            <w14:solidFill>
              <w14:srgbClr w14:val="004D80"/>
            </w14:solidFill>
          </w14:textFill>
        </w:rPr>
        <w:t>’</w:t>
      </w:r>
      <w:r>
        <w:rPr>
          <w:rFonts w:ascii="Avenir Book" w:hAnsi="Avenir Book"/>
          <w:outline w:val="0"/>
          <w:color w:val="004c7f"/>
          <w:sz w:val="22"/>
          <w:szCs w:val="22"/>
          <w:shd w:val="clear" w:color="auto" w:fill="ffffff"/>
          <w:rtl w:val="0"/>
          <w:lang w:val="it-IT"/>
          <w14:textFill>
            <w14:solidFill>
              <w14:srgbClr w14:val="004D80"/>
            </w14:solidFill>
          </w14:textFill>
        </w:rPr>
        <w:t>ordine, Servizi sanitari</w:t>
      </w:r>
      <w:r>
        <w:rPr>
          <w:rFonts w:ascii="Avenir Book" w:hAnsi="Avenir Book" w:hint="default"/>
          <w:outline w:val="0"/>
          <w:color w:val="004c7f"/>
          <w:sz w:val="22"/>
          <w:szCs w:val="22"/>
          <w:shd w:val="clear" w:color="auto" w:fill="ffffff"/>
          <w:rtl w:val="0"/>
          <w14:textFill>
            <w14:solidFill>
              <w14:srgbClr w14:val="004D80"/>
            </w14:solidFill>
          </w14:textFill>
        </w:rPr>
        <w:t>…</w:t>
      </w:r>
      <w:r>
        <w:rPr>
          <w:rFonts w:ascii="Avenir Book" w:hAnsi="Avenir Book"/>
          <w:outline w:val="0"/>
          <w:color w:val="004c7f"/>
          <w:sz w:val="22"/>
          <w:szCs w:val="22"/>
          <w:shd w:val="clear" w:color="auto" w:fill="ffffff"/>
          <w:rtl w:val="0"/>
          <w14:textFill>
            <w14:solidFill>
              <w14:srgbClr w14:val="004D80"/>
            </w14:solidFill>
          </w14:textFill>
        </w:rPr>
        <w:t>)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004c7f"/>
          <w:sz w:val="22"/>
          <w:szCs w:val="22"/>
          <w:shd w:val="clear" w:color="auto" w:fill="ffffff"/>
          <w14:textFill>
            <w14:solidFill>
              <w14:srgbClr w14:val="004D8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Heavy" w:cs="Avenir Heavy" w:hAnsi="Avenir Heavy" w:eastAsia="Avenir Heavy"/>
          <w:outline w:val="0"/>
          <w:color w:val="004c7f"/>
          <w:sz w:val="22"/>
          <w:szCs w:val="22"/>
          <w:shd w:val="clear" w:color="auto" w:fill="ffffff"/>
          <w14:textFill>
            <w14:solidFill>
              <w14:srgbClr w14:val="004D80"/>
            </w14:solidFill>
          </w14:textFill>
        </w:rPr>
      </w:pPr>
      <w:r>
        <w:rPr>
          <w:rFonts w:ascii="Avenir Heavy" w:hAnsi="Avenir Heavy"/>
          <w:outline w:val="0"/>
          <w:color w:val="004c7f"/>
          <w:sz w:val="22"/>
          <w:szCs w:val="22"/>
          <w:shd w:val="clear" w:color="auto" w:fill="ffffff"/>
          <w:rtl w:val="0"/>
          <w:lang w:val="it-IT"/>
          <w14:textFill>
            <w14:solidFill>
              <w14:srgbClr w14:val="004D80"/>
            </w14:solidFill>
          </w14:textFill>
        </w:rPr>
        <w:t>Scuole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004c7f"/>
          <w:sz w:val="22"/>
          <w:szCs w:val="22"/>
          <w:shd w:val="clear" w:color="auto" w:fill="ffffff"/>
          <w14:textFill>
            <w14:solidFill>
              <w14:srgbClr w14:val="004D8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004c7f"/>
          <w:sz w:val="22"/>
          <w:szCs w:val="22"/>
          <w:shd w:val="clear" w:color="auto" w:fill="ffffff"/>
          <w14:textFill>
            <w14:solidFill>
              <w14:srgbClr w14:val="004D80"/>
            </w14:solidFill>
          </w14:textFill>
        </w:rPr>
      </w:pPr>
      <w:r>
        <w:rPr>
          <w:rFonts w:ascii="Avenir Heavy" w:hAnsi="Avenir Heavy"/>
          <w:outline w:val="0"/>
          <w:color w:val="004c7f"/>
          <w:sz w:val="22"/>
          <w:szCs w:val="22"/>
          <w:shd w:val="clear" w:color="auto" w:fill="ffffff"/>
          <w:rtl w:val="0"/>
          <w:lang w:val="en-US"/>
          <w14:textFill>
            <w14:solidFill>
              <w14:srgbClr w14:val="004D80"/>
            </w14:solidFill>
          </w14:textFill>
        </w:rPr>
        <w:t>Realt</w:t>
      </w:r>
      <w:r>
        <w:rPr>
          <w:rFonts w:ascii="Avenir Heavy" w:hAnsi="Avenir Heavy" w:hint="default"/>
          <w:outline w:val="0"/>
          <w:color w:val="004c7f"/>
          <w:sz w:val="22"/>
          <w:szCs w:val="22"/>
          <w:shd w:val="clear" w:color="auto" w:fill="ffffff"/>
          <w:rtl w:val="0"/>
          <w14:textFill>
            <w14:solidFill>
              <w14:srgbClr w14:val="004D80"/>
            </w14:solidFill>
          </w14:textFill>
        </w:rPr>
        <w:t xml:space="preserve">à </w:t>
      </w:r>
      <w:r>
        <w:rPr>
          <w:rFonts w:ascii="Avenir Heavy" w:hAnsi="Avenir Heavy"/>
          <w:outline w:val="0"/>
          <w:color w:val="004c7f"/>
          <w:sz w:val="22"/>
          <w:szCs w:val="22"/>
          <w:shd w:val="clear" w:color="auto" w:fill="ffffff"/>
          <w:rtl w:val="0"/>
          <w:lang w:val="it-IT"/>
          <w14:textFill>
            <w14:solidFill>
              <w14:srgbClr w14:val="004D80"/>
            </w14:solidFill>
          </w14:textFill>
        </w:rPr>
        <w:t xml:space="preserve">culturali </w:t>
      </w:r>
      <w:r>
        <w:rPr>
          <w:rFonts w:ascii="Avenir Book" w:hAnsi="Avenir Book"/>
          <w:outline w:val="0"/>
          <w:color w:val="004c7f"/>
          <w:sz w:val="22"/>
          <w:szCs w:val="22"/>
          <w:shd w:val="clear" w:color="auto" w:fill="ffffff"/>
          <w:rtl w:val="0"/>
          <w:lang w:val="it-IT"/>
          <w14:textFill>
            <w14:solidFill>
              <w14:srgbClr w14:val="004D80"/>
            </w14:solidFill>
          </w14:textFill>
        </w:rPr>
        <w:t>(Associazioni, Biblioteche, Circoli, gruppi musicali, teatrali</w:t>
      </w:r>
      <w:r>
        <w:rPr>
          <w:rFonts w:ascii="Avenir Book" w:hAnsi="Avenir Book" w:hint="default"/>
          <w:outline w:val="0"/>
          <w:color w:val="004c7f"/>
          <w:sz w:val="22"/>
          <w:szCs w:val="22"/>
          <w:shd w:val="clear" w:color="auto" w:fill="ffffff"/>
          <w:rtl w:val="0"/>
          <w14:textFill>
            <w14:solidFill>
              <w14:srgbClr w14:val="004D80"/>
            </w14:solidFill>
          </w14:textFill>
        </w:rPr>
        <w:t>…</w:t>
      </w:r>
      <w:r>
        <w:rPr>
          <w:rFonts w:ascii="Avenir Book" w:hAnsi="Avenir Book"/>
          <w:outline w:val="0"/>
          <w:color w:val="004c7f"/>
          <w:sz w:val="22"/>
          <w:szCs w:val="22"/>
          <w:shd w:val="clear" w:color="auto" w:fill="ffffff"/>
          <w:rtl w:val="0"/>
          <w14:textFill>
            <w14:solidFill>
              <w14:srgbClr w14:val="004D80"/>
            </w14:solidFill>
          </w14:textFill>
        </w:rPr>
        <w:t>)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004c7f"/>
          <w:sz w:val="22"/>
          <w:szCs w:val="22"/>
          <w:shd w:val="clear" w:color="auto" w:fill="ffffff"/>
          <w14:textFill>
            <w14:solidFill>
              <w14:srgbClr w14:val="004D8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004c7f"/>
          <w:sz w:val="22"/>
          <w:szCs w:val="22"/>
          <w:shd w:val="clear" w:color="auto" w:fill="ffffff"/>
          <w14:textFill>
            <w14:solidFill>
              <w14:srgbClr w14:val="004D80"/>
            </w14:solidFill>
          </w14:textFill>
        </w:rPr>
      </w:pPr>
      <w:r>
        <w:rPr>
          <w:rFonts w:ascii="Avenir Heavy" w:hAnsi="Avenir Heavy"/>
          <w:outline w:val="0"/>
          <w:color w:val="004c7f"/>
          <w:sz w:val="22"/>
          <w:szCs w:val="22"/>
          <w:shd w:val="clear" w:color="auto" w:fill="ffffff"/>
          <w:rtl w:val="0"/>
          <w:lang w:val="it-IT"/>
          <w14:textFill>
            <w14:solidFill>
              <w14:srgbClr w14:val="004D80"/>
            </w14:solidFill>
          </w14:textFill>
        </w:rPr>
        <w:t>Attivit</w:t>
      </w:r>
      <w:r>
        <w:rPr>
          <w:rFonts w:ascii="Avenir Heavy" w:hAnsi="Avenir Heavy" w:hint="default"/>
          <w:outline w:val="0"/>
          <w:color w:val="004c7f"/>
          <w:sz w:val="22"/>
          <w:szCs w:val="22"/>
          <w:shd w:val="clear" w:color="auto" w:fill="ffffff"/>
          <w:rtl w:val="0"/>
          <w14:textFill>
            <w14:solidFill>
              <w14:srgbClr w14:val="004D80"/>
            </w14:solidFill>
          </w14:textFill>
        </w:rPr>
        <w:t xml:space="preserve">à </w:t>
      </w:r>
      <w:r>
        <w:rPr>
          <w:rFonts w:ascii="Avenir Heavy" w:hAnsi="Avenir Heavy"/>
          <w:outline w:val="0"/>
          <w:color w:val="004c7f"/>
          <w:sz w:val="22"/>
          <w:szCs w:val="22"/>
          <w:shd w:val="clear" w:color="auto" w:fill="ffffff"/>
          <w:rtl w:val="0"/>
          <w:lang w:val="it-IT"/>
          <w14:textFill>
            <w14:solidFill>
              <w14:srgbClr w14:val="004D80"/>
            </w14:solidFill>
          </w14:textFill>
        </w:rPr>
        <w:t>economiche</w:t>
      </w:r>
      <w:r>
        <w:rPr>
          <w:rFonts w:ascii="Avenir Book" w:hAnsi="Avenir Book" w:hint="default"/>
          <w:outline w:val="0"/>
          <w:color w:val="004c7f"/>
          <w:sz w:val="22"/>
          <w:szCs w:val="22"/>
          <w:shd w:val="clear" w:color="auto" w:fill="ffffff"/>
          <w:rtl w:val="0"/>
          <w14:textFill>
            <w14:solidFill>
              <w14:srgbClr w14:val="004D80"/>
            </w14:solidFill>
          </w14:textFill>
        </w:rPr>
        <w:t> </w:t>
      </w:r>
      <w:r>
        <w:rPr>
          <w:rFonts w:ascii="Avenir Book" w:hAnsi="Avenir Book"/>
          <w:outline w:val="0"/>
          <w:color w:val="004c7f"/>
          <w:sz w:val="22"/>
          <w:szCs w:val="22"/>
          <w:shd w:val="clear" w:color="auto" w:fill="ffffff"/>
          <w:rtl w:val="0"/>
          <w:lang w:val="it-IT"/>
          <w14:textFill>
            <w14:solidFill>
              <w14:srgbClr w14:val="004D80"/>
            </w14:solidFill>
          </w14:textFill>
        </w:rPr>
        <w:t>prevalenti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004c7f"/>
          <w:sz w:val="22"/>
          <w:szCs w:val="22"/>
          <w:shd w:val="clear" w:color="auto" w:fill="ffffff"/>
          <w14:textFill>
            <w14:solidFill>
              <w14:srgbClr w14:val="004D8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004c7f"/>
          <w:sz w:val="22"/>
          <w:szCs w:val="22"/>
          <w:shd w:val="clear" w:color="auto" w:fill="ffffff"/>
          <w14:textFill>
            <w14:solidFill>
              <w14:srgbClr w14:val="004D80"/>
            </w14:solidFill>
          </w14:textFill>
        </w:rPr>
      </w:pPr>
      <w:r>
        <w:rPr>
          <w:rFonts w:ascii="Avenir Heavy" w:hAnsi="Avenir Heavy"/>
          <w:outline w:val="0"/>
          <w:color w:val="004c7f"/>
          <w:sz w:val="22"/>
          <w:szCs w:val="22"/>
          <w:shd w:val="clear" w:color="auto" w:fill="ffffff"/>
          <w:rtl w:val="0"/>
          <w:lang w:val="de-DE"/>
          <w14:textFill>
            <w14:solidFill>
              <w14:srgbClr w14:val="004D80"/>
            </w14:solidFill>
          </w14:textFill>
        </w:rPr>
        <w:t>Quali</w:t>
      </w:r>
      <w:r>
        <w:rPr>
          <w:rFonts w:ascii="Avenir Book" w:hAnsi="Avenir Book"/>
          <w:outline w:val="0"/>
          <w:color w:val="004c7f"/>
          <w:sz w:val="22"/>
          <w:szCs w:val="22"/>
          <w:shd w:val="clear" w:color="auto" w:fill="ffffff"/>
          <w:rtl w:val="0"/>
          <w14:textFill>
            <w14:solidFill>
              <w14:srgbClr w14:val="004D80"/>
            </w14:solidFill>
          </w14:textFill>
        </w:rPr>
        <w:t xml:space="preserve"> </w:t>
      </w:r>
      <w:r>
        <w:rPr>
          <w:rFonts w:ascii="Avenir Heavy" w:hAnsi="Avenir Heavy"/>
          <w:outline w:val="0"/>
          <w:color w:val="004c7f"/>
          <w:sz w:val="22"/>
          <w:szCs w:val="22"/>
          <w:shd w:val="clear" w:color="auto" w:fill="ffffff"/>
          <w:rtl w:val="0"/>
          <w:lang w:val="it-IT"/>
          <w14:textFill>
            <w14:solidFill>
              <w14:srgbClr w14:val="004D80"/>
            </w14:solidFill>
          </w14:textFill>
        </w:rPr>
        <w:t>rapporti ha la comunit</w:t>
      </w:r>
      <w:r>
        <w:rPr>
          <w:rFonts w:ascii="Avenir Heavy" w:hAnsi="Avenir Heavy" w:hint="default"/>
          <w:outline w:val="0"/>
          <w:color w:val="004c7f"/>
          <w:sz w:val="22"/>
          <w:szCs w:val="22"/>
          <w:shd w:val="clear" w:color="auto" w:fill="ffffff"/>
          <w:rtl w:val="0"/>
          <w14:textFill>
            <w14:solidFill>
              <w14:srgbClr w14:val="004D80"/>
            </w14:solidFill>
          </w14:textFill>
        </w:rPr>
        <w:t xml:space="preserve">à </w:t>
      </w:r>
      <w:r>
        <w:rPr>
          <w:rFonts w:ascii="Avenir Heavy" w:hAnsi="Avenir Heavy"/>
          <w:outline w:val="0"/>
          <w:color w:val="004c7f"/>
          <w:sz w:val="22"/>
          <w:szCs w:val="22"/>
          <w:shd w:val="clear" w:color="auto" w:fill="ffffff"/>
          <w:rtl w:val="0"/>
          <w:lang w:val="it-IT"/>
          <w14:textFill>
            <w14:solidFill>
              <w14:srgbClr w14:val="004D80"/>
            </w14:solidFill>
          </w14:textFill>
        </w:rPr>
        <w:t>ecclesiale con queste realt</w:t>
      </w:r>
      <w:r>
        <w:rPr>
          <w:rFonts w:ascii="Avenir Heavy" w:hAnsi="Avenir Heavy" w:hint="default"/>
          <w:outline w:val="0"/>
          <w:color w:val="004c7f"/>
          <w:sz w:val="22"/>
          <w:szCs w:val="22"/>
          <w:shd w:val="clear" w:color="auto" w:fill="ffffff"/>
          <w:rtl w:val="0"/>
          <w14:textFill>
            <w14:solidFill>
              <w14:srgbClr w14:val="004D80"/>
            </w14:solidFill>
          </w14:textFill>
        </w:rPr>
        <w:t xml:space="preserve">à </w:t>
      </w:r>
      <w:r>
        <w:rPr>
          <w:rFonts w:ascii="Avenir Heavy" w:hAnsi="Avenir Heavy"/>
          <w:outline w:val="0"/>
          <w:color w:val="004c7f"/>
          <w:sz w:val="22"/>
          <w:szCs w:val="22"/>
          <w:shd w:val="clear" w:color="auto" w:fill="ffffff"/>
          <w:rtl w:val="0"/>
          <w:lang w:val="it-IT"/>
          <w14:textFill>
            <w14:solidFill>
              <w14:srgbClr w14:val="004D80"/>
            </w14:solidFill>
          </w14:textFill>
        </w:rPr>
        <w:t>del territorio?</w:t>
      </w:r>
    </w:p>
    <w:p>
      <w:pPr>
        <w:pStyle w:val="Di default"/>
        <w:suppressAutoHyphens w:val="1"/>
        <w:spacing w:before="0" w:line="240" w:lineRule="auto"/>
        <w:rPr>
          <w:rFonts w:ascii="Avenir Book" w:cs="Avenir Book" w:hAnsi="Avenir Book" w:eastAsia="Avenir Book"/>
          <w:outline w:val="0"/>
          <w:color w:val="004c7f"/>
          <w:shd w:val="clear" w:color="auto" w:fill="ffffff"/>
          <w14:textFill>
            <w14:solidFill>
              <w14:srgbClr w14:val="004D8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</w:pPr>
      <w:r>
        <w:rPr>
          <w:rFonts w:ascii="Avenir Book" w:cs="Avenir Book" w:hAnsi="Avenir Book" w:eastAsia="Avenir Book"/>
          <w:outline w:val="0"/>
          <w:color w:val="004c7f"/>
          <w:shd w:val="clear" w:color="auto" w:fill="ffffff"/>
          <w14:textFill>
            <w14:solidFill>
              <w14:srgbClr w14:val="004D80"/>
            </w14:solidFill>
          </w14:textFill>
        </w:rPr>
      </w:r>
    </w:p>
    <w:sectPr>
      <w:headerReference w:type="default" r:id="rId4"/>
      <w:footerReference w:type="default" r:id="rId5"/>
      <w:pgSz w:w="11906" w:h="16838" w:orient="portrait"/>
      <w:pgMar w:top="1134" w:right="1134" w:bottom="1134" w:left="1134" w:header="709" w:footer="85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Avenir Heavy">
    <w:charset w:val="00"/>
    <w:family w:val="roman"/>
    <w:pitch w:val="default"/>
  </w:font>
  <w:font w:name="Avenir Book">
    <w:charset w:val="00"/>
    <w:family w:val="roman"/>
    <w:pitch w:val="default"/>
  </w:font>
  <w:font w:name="Avenir Book Oblique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italiano" w:val="‘“(〔[{〈《「『【⦅〘〖«〝︵︷︹︻︽︿﹁﹃﹇﹙﹛﹝｢"/>
  <w:noLineBreaksBefore w:lang="italiano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Di default">
    <w:name w:val="Di default"/>
    <w:next w:val="Di default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160" w:after="0" w:line="288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:lang w:val="it-IT"/>
      <w14:textOutline>
        <w14:noFill/>
      </w14:textOutline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