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AB8" w:rsidRPr="00BB799C" w:rsidRDefault="00284AB8" w:rsidP="00284AB8">
      <w:pPr>
        <w:jc w:val="right"/>
        <w:rPr>
          <w:lang w:val="en-US"/>
        </w:rPr>
      </w:pPr>
      <w:proofErr w:type="spellStart"/>
      <w:r w:rsidRPr="00BB799C">
        <w:rPr>
          <w:i/>
          <w:lang w:val="en-US"/>
        </w:rPr>
        <w:t>Decretum</w:t>
      </w:r>
      <w:proofErr w:type="spellEnd"/>
      <w:r w:rsidR="002613AE" w:rsidRPr="00BB799C">
        <w:rPr>
          <w:lang w:val="en-US"/>
        </w:rPr>
        <w:t xml:space="preserve"> </w:t>
      </w:r>
      <w:r w:rsidR="00BB799C" w:rsidRPr="00BB799C">
        <w:rPr>
          <w:lang w:val="en-US"/>
        </w:rPr>
        <w:t>45</w:t>
      </w:r>
      <w:r w:rsidR="006532A5" w:rsidRPr="00BB799C">
        <w:rPr>
          <w:lang w:val="en-US"/>
        </w:rPr>
        <w:t>/2025</w:t>
      </w:r>
    </w:p>
    <w:p w:rsidR="00284AB8" w:rsidRPr="00284AB8" w:rsidRDefault="00330720" w:rsidP="00284AB8">
      <w:pPr>
        <w:pStyle w:val="Nessunaspaziatura"/>
        <w:jc w:val="right"/>
        <w:rPr>
          <w:rFonts w:ascii="Baskerville Old Face" w:hAnsi="Baskerville Old Face"/>
          <w:i/>
          <w:lang w:val="en-US"/>
        </w:rPr>
      </w:pPr>
      <w:r w:rsidRPr="00BB799C">
        <w:rPr>
          <w:rFonts w:ascii="Baskerville Old Face" w:hAnsi="Baskerville Old Face"/>
          <w:i/>
          <w:lang w:val="es-ES"/>
        </w:rPr>
        <w:t xml:space="preserve">In Canc. tab., n. </w:t>
      </w:r>
      <w:r w:rsidR="00BB799C" w:rsidRPr="00BB799C">
        <w:rPr>
          <w:rFonts w:ascii="Baskerville Old Face" w:hAnsi="Baskerville Old Face"/>
          <w:i/>
          <w:lang w:val="es-ES"/>
        </w:rPr>
        <w:t>157</w:t>
      </w:r>
      <w:r w:rsidR="009B04B5" w:rsidRPr="00BB799C">
        <w:rPr>
          <w:rFonts w:ascii="Baskerville Old Face" w:hAnsi="Baskerville Old Face"/>
          <w:i/>
          <w:lang w:val="es-ES"/>
        </w:rPr>
        <w:t>/</w:t>
      </w:r>
      <w:r w:rsidR="006532A5" w:rsidRPr="00BB799C">
        <w:rPr>
          <w:rFonts w:ascii="Baskerville Old Face" w:hAnsi="Baskerville Old Face"/>
          <w:i/>
          <w:lang w:val="en-US"/>
        </w:rPr>
        <w:t>2025</w:t>
      </w:r>
    </w:p>
    <w:p w:rsidR="00284AB8" w:rsidRDefault="00284AB8" w:rsidP="00284AB8">
      <w:pPr>
        <w:pStyle w:val="Nessunaspaziatura"/>
        <w:jc w:val="center"/>
        <w:rPr>
          <w:rFonts w:ascii="Edwardian Script ITC" w:hAnsi="Edwardian Script ITC"/>
          <w:i/>
          <w:color w:val="00B050"/>
          <w:sz w:val="40"/>
          <w:szCs w:val="36"/>
          <w:lang w:val="en-US"/>
        </w:rPr>
      </w:pPr>
      <w:r>
        <w:rPr>
          <w:rFonts w:ascii="Edwardian Script ITC" w:hAnsi="Edwardian Script ITC"/>
          <w:i/>
          <w:noProof/>
          <w:color w:val="00B050"/>
          <w:sz w:val="40"/>
          <w:szCs w:val="36"/>
          <w:lang w:eastAsia="it-IT"/>
        </w:rPr>
        <w:drawing>
          <wp:inline distT="0" distB="0" distL="0" distR="0">
            <wp:extent cx="914400" cy="1132885"/>
            <wp:effectExtent l="0" t="0" r="0" b="0"/>
            <wp:docPr id="1" name="Immagine 1" descr="Stemma Arcivescovo di Ferrara Mons Perego bianco e nero_tratto molto sottile_tratteggi_ver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Stemma Arcivescovo di Ferrara Mons Perego bianco e nero_tratto molto sottile_tratteggi_verd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13" cy="1140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AB8" w:rsidRPr="00B5074F" w:rsidRDefault="00284AB8" w:rsidP="00284AB8">
      <w:pPr>
        <w:pStyle w:val="Nessunaspaziatura"/>
        <w:jc w:val="center"/>
        <w:rPr>
          <w:rFonts w:ascii="Edwardian Script ITC" w:hAnsi="Edwardian Script ITC"/>
          <w:i/>
          <w:color w:val="00B050"/>
          <w:sz w:val="40"/>
          <w:szCs w:val="40"/>
        </w:rPr>
      </w:pPr>
      <w:r w:rsidRPr="00B5074F">
        <w:rPr>
          <w:rFonts w:ascii="Edwardian Script ITC" w:hAnsi="Edwardian Script ITC"/>
          <w:i/>
          <w:color w:val="00B050"/>
          <w:sz w:val="40"/>
          <w:szCs w:val="40"/>
        </w:rPr>
        <w:t>Nos Iohannes Carolus Perego</w:t>
      </w:r>
    </w:p>
    <w:p w:rsidR="00284AB8" w:rsidRPr="00B5074F" w:rsidRDefault="00284AB8" w:rsidP="00284AB8">
      <w:pPr>
        <w:pStyle w:val="Nessunaspaziatura"/>
        <w:jc w:val="center"/>
        <w:rPr>
          <w:rFonts w:ascii="Edwardian Script ITC" w:hAnsi="Edwardian Script ITC"/>
          <w:i/>
          <w:color w:val="00B050"/>
          <w:sz w:val="40"/>
          <w:szCs w:val="40"/>
        </w:rPr>
      </w:pPr>
      <w:r w:rsidRPr="00B5074F">
        <w:rPr>
          <w:rFonts w:ascii="Edwardian Script ITC" w:hAnsi="Edwardian Script ITC"/>
          <w:i/>
          <w:color w:val="00B050"/>
          <w:sz w:val="40"/>
          <w:szCs w:val="40"/>
        </w:rPr>
        <w:t>Dei et Sanctæ Apostolicæ Sedis gratia</w:t>
      </w:r>
    </w:p>
    <w:p w:rsidR="00284AB8" w:rsidRPr="00B5074F" w:rsidRDefault="00284AB8" w:rsidP="00284AB8">
      <w:pPr>
        <w:pStyle w:val="Nessunaspaziatura"/>
        <w:jc w:val="center"/>
        <w:rPr>
          <w:rFonts w:ascii="Edwardian Script ITC" w:hAnsi="Edwardian Script ITC"/>
          <w:i/>
          <w:color w:val="00B050"/>
          <w:sz w:val="40"/>
          <w:szCs w:val="40"/>
        </w:rPr>
      </w:pPr>
      <w:r w:rsidRPr="00B5074F">
        <w:rPr>
          <w:rFonts w:ascii="Edwardian Script ITC" w:hAnsi="Edwardian Script ITC"/>
          <w:i/>
          <w:color w:val="00B050"/>
          <w:sz w:val="40"/>
          <w:szCs w:val="40"/>
        </w:rPr>
        <w:t>Archiepiscopus Ferrariensis-Comaclensis</w:t>
      </w:r>
    </w:p>
    <w:p w:rsidR="00284AB8" w:rsidRPr="00B5074F" w:rsidRDefault="00284AB8" w:rsidP="00284AB8">
      <w:pPr>
        <w:pStyle w:val="Nessunaspaziatura"/>
        <w:jc w:val="center"/>
        <w:rPr>
          <w:rFonts w:ascii="Edwardian Script ITC" w:hAnsi="Edwardian Script ITC"/>
          <w:color w:val="008A3E"/>
          <w:sz w:val="40"/>
          <w:szCs w:val="40"/>
        </w:rPr>
      </w:pPr>
      <w:r w:rsidRPr="00B5074F">
        <w:rPr>
          <w:rFonts w:ascii="Edwardian Script ITC" w:hAnsi="Edwardian Script ITC"/>
          <w:i/>
          <w:color w:val="00B050"/>
          <w:sz w:val="40"/>
          <w:szCs w:val="40"/>
        </w:rPr>
        <w:t>Abbas Pomposianus</w:t>
      </w:r>
    </w:p>
    <w:p w:rsidR="009C1B21" w:rsidRPr="00E554D4" w:rsidRDefault="009C1B21" w:rsidP="00351169">
      <w:pPr>
        <w:ind w:firstLine="708"/>
        <w:jc w:val="both"/>
        <w:rPr>
          <w:rFonts w:ascii="Baskerville Old Face" w:hAnsi="Baskerville Old Face"/>
          <w:sz w:val="28"/>
          <w:szCs w:val="28"/>
        </w:rPr>
      </w:pPr>
    </w:p>
    <w:p w:rsidR="00D83E0C" w:rsidRPr="00CC7DDB" w:rsidRDefault="00D83E0C" w:rsidP="00D83E0C">
      <w:pPr>
        <w:jc w:val="both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ab/>
      </w:r>
      <w:r w:rsidRPr="00CC7DDB">
        <w:rPr>
          <w:rFonts w:ascii="Baskerville Old Face" w:hAnsi="Baskerville Old Face"/>
          <w:sz w:val="28"/>
          <w:szCs w:val="28"/>
        </w:rPr>
        <w:t>In coerenza con l'ecclesiologia di comunione che il Concilio Vaticano II</w:t>
      </w:r>
      <w:r w:rsidR="0028571B">
        <w:rPr>
          <w:rFonts w:ascii="Baskerville Old Face" w:hAnsi="Baskerville Old Face"/>
          <w:sz w:val="28"/>
          <w:szCs w:val="28"/>
        </w:rPr>
        <w:t xml:space="preserve"> e il c</w:t>
      </w:r>
      <w:r w:rsidR="00833641" w:rsidRPr="00CC7DDB">
        <w:rPr>
          <w:rFonts w:ascii="Baskerville Old Face" w:hAnsi="Baskerville Old Face"/>
          <w:sz w:val="28"/>
          <w:szCs w:val="28"/>
        </w:rPr>
        <w:t>ammino sinodale delle Chiese in Italia</w:t>
      </w:r>
      <w:r w:rsidRPr="00CC7DDB">
        <w:rPr>
          <w:rFonts w:ascii="Baskerville Old Face" w:hAnsi="Baskerville Old Face"/>
          <w:sz w:val="28"/>
          <w:szCs w:val="28"/>
        </w:rPr>
        <w:t xml:space="preserve"> ha</w:t>
      </w:r>
      <w:r w:rsidR="00833641" w:rsidRPr="00CC7DDB">
        <w:rPr>
          <w:rFonts w:ascii="Baskerville Old Face" w:hAnsi="Baskerville Old Face"/>
          <w:sz w:val="28"/>
          <w:szCs w:val="28"/>
        </w:rPr>
        <w:t>nno</w:t>
      </w:r>
      <w:r w:rsidRPr="00CC7DDB">
        <w:rPr>
          <w:rFonts w:ascii="Baskerville Old Face" w:hAnsi="Baskerville Old Face"/>
          <w:sz w:val="28"/>
          <w:szCs w:val="28"/>
        </w:rPr>
        <w:t xml:space="preserve"> indicato come motivo ispiratore nell’edificare la comunità cristiana; </w:t>
      </w:r>
    </w:p>
    <w:p w:rsidR="00D83E0C" w:rsidRPr="00BB4D9D" w:rsidRDefault="00D83E0C" w:rsidP="00D83E0C">
      <w:pPr>
        <w:jc w:val="both"/>
        <w:rPr>
          <w:rFonts w:ascii="Baskerville Old Face" w:hAnsi="Baskerville Old Face"/>
          <w:sz w:val="28"/>
          <w:szCs w:val="28"/>
        </w:rPr>
      </w:pPr>
      <w:r w:rsidRPr="00BB4D9D">
        <w:rPr>
          <w:rFonts w:ascii="Baskerville Old Face" w:hAnsi="Baskerville Old Face"/>
          <w:sz w:val="28"/>
          <w:szCs w:val="28"/>
        </w:rPr>
        <w:tab/>
        <w:t xml:space="preserve">Intendendo disporre norme comuni per la costituzione dei Consigli </w:t>
      </w:r>
      <w:r w:rsidR="00BB4D9D" w:rsidRPr="00BB4D9D">
        <w:rPr>
          <w:rFonts w:ascii="Baskerville Old Face" w:hAnsi="Baskerville Old Face"/>
          <w:sz w:val="28"/>
          <w:szCs w:val="28"/>
        </w:rPr>
        <w:t xml:space="preserve">delle Unità </w:t>
      </w:r>
      <w:r w:rsidRPr="00BB4D9D">
        <w:rPr>
          <w:rFonts w:ascii="Baskerville Old Face" w:hAnsi="Baskerville Old Face"/>
          <w:sz w:val="28"/>
          <w:szCs w:val="28"/>
        </w:rPr>
        <w:t>Pastorali nell'Arcidiocesi di Ferrara-Comacchio; </w:t>
      </w:r>
    </w:p>
    <w:p w:rsidR="00D83E0C" w:rsidRPr="00BB4D9D" w:rsidRDefault="00A5648A" w:rsidP="00D83E0C">
      <w:pPr>
        <w:jc w:val="both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 xml:space="preserve">    </w:t>
      </w:r>
      <w:r w:rsidR="00357A30">
        <w:rPr>
          <w:rFonts w:ascii="Baskerville Old Face" w:hAnsi="Baskerville Old Face"/>
          <w:sz w:val="28"/>
          <w:szCs w:val="28"/>
        </w:rPr>
        <w:t>Visti i</w:t>
      </w:r>
      <w:r w:rsidR="006E57C4">
        <w:rPr>
          <w:rFonts w:ascii="Baskerville Old Face" w:hAnsi="Baskerville Old Face"/>
          <w:sz w:val="28"/>
          <w:szCs w:val="28"/>
        </w:rPr>
        <w:t>l</w:t>
      </w:r>
      <w:r w:rsidR="00357A30">
        <w:rPr>
          <w:rFonts w:ascii="Baskerville Old Face" w:hAnsi="Baskerville Old Face"/>
          <w:sz w:val="28"/>
          <w:szCs w:val="28"/>
        </w:rPr>
        <w:t xml:space="preserve"> cann. </w:t>
      </w:r>
      <w:r w:rsidR="00575229">
        <w:rPr>
          <w:rFonts w:ascii="Baskerville Old Face" w:hAnsi="Baskerville Old Face"/>
          <w:sz w:val="28"/>
          <w:szCs w:val="28"/>
        </w:rPr>
        <w:t>374</w:t>
      </w:r>
      <w:r w:rsidR="009B04B5">
        <w:rPr>
          <w:rFonts w:ascii="Baskerville Old Face" w:hAnsi="Baskerville Old Face"/>
          <w:sz w:val="28"/>
          <w:szCs w:val="28"/>
        </w:rPr>
        <w:t xml:space="preserve"> </w:t>
      </w:r>
      <w:r w:rsidR="00357A30">
        <w:rPr>
          <w:rFonts w:ascii="Baskerville Old Face" w:hAnsi="Baskerville Old Face"/>
          <w:sz w:val="28"/>
          <w:szCs w:val="28"/>
        </w:rPr>
        <w:t>e 526 §1</w:t>
      </w:r>
      <w:r w:rsidR="00D83E0C" w:rsidRPr="00BB4D9D">
        <w:rPr>
          <w:rFonts w:ascii="Baskerville Old Face" w:hAnsi="Baskerville Old Face"/>
          <w:sz w:val="28"/>
          <w:szCs w:val="28"/>
        </w:rPr>
        <w:t xml:space="preserve"> del Codice di Diritto Canonico; </w:t>
      </w:r>
    </w:p>
    <w:p w:rsidR="00BB4D9D" w:rsidRPr="00BB4D9D" w:rsidRDefault="00BB4D9D" w:rsidP="00BB4D9D">
      <w:pPr>
        <w:pStyle w:val="Testodelblocco"/>
        <w:tabs>
          <w:tab w:val="right" w:pos="9639"/>
        </w:tabs>
        <w:ind w:left="0" w:right="0"/>
        <w:rPr>
          <w:rFonts w:ascii="Baskerville Old Face" w:hAnsi="Baskerville Old Face"/>
          <w:sz w:val="28"/>
          <w:szCs w:val="28"/>
        </w:rPr>
      </w:pPr>
      <w:r w:rsidRPr="00BB4D9D">
        <w:rPr>
          <w:rFonts w:ascii="Baskerville Old Face" w:hAnsi="Baskerville Old Face"/>
          <w:b/>
          <w:sz w:val="28"/>
          <w:szCs w:val="28"/>
        </w:rPr>
        <w:t xml:space="preserve">    </w:t>
      </w:r>
      <w:r w:rsidRPr="00BB4D9D">
        <w:rPr>
          <w:rFonts w:ascii="Baskerville Old Face" w:hAnsi="Baskerville Old Face"/>
          <w:sz w:val="28"/>
          <w:szCs w:val="28"/>
        </w:rPr>
        <w:t>Visto</w:t>
      </w:r>
      <w:r w:rsidRPr="00BB4D9D">
        <w:rPr>
          <w:rFonts w:ascii="Baskerville Old Face" w:hAnsi="Baskerville Old Face"/>
          <w:b/>
          <w:sz w:val="28"/>
          <w:szCs w:val="28"/>
        </w:rPr>
        <w:t xml:space="preserve"> </w:t>
      </w:r>
      <w:r w:rsidRPr="00BB4D9D">
        <w:rPr>
          <w:rFonts w:ascii="Baskerville Old Face" w:hAnsi="Baskerville Old Face"/>
          <w:sz w:val="28"/>
          <w:szCs w:val="28"/>
        </w:rPr>
        <w:t xml:space="preserve">il Direttorio per il ministero pastorale dei Vescovi </w:t>
      </w:r>
      <w:r w:rsidRPr="00BB4D9D">
        <w:rPr>
          <w:rFonts w:ascii="Baskerville Old Face" w:hAnsi="Baskerville Old Face"/>
          <w:i/>
          <w:sz w:val="28"/>
          <w:szCs w:val="28"/>
        </w:rPr>
        <w:t>Apostolorum successores</w:t>
      </w:r>
      <w:r w:rsidRPr="00BB4D9D">
        <w:rPr>
          <w:rFonts w:ascii="Baskerville Old Face" w:hAnsi="Baskerville Old Face"/>
          <w:sz w:val="28"/>
          <w:szCs w:val="28"/>
        </w:rPr>
        <w:t xml:space="preserve">, </w:t>
      </w:r>
    </w:p>
    <w:p w:rsidR="00A94DA3" w:rsidRDefault="00BB4D9D" w:rsidP="00BB4D9D">
      <w:pPr>
        <w:pStyle w:val="Testodelblocco"/>
        <w:tabs>
          <w:tab w:val="right" w:pos="9639"/>
        </w:tabs>
        <w:ind w:left="0" w:right="0"/>
        <w:rPr>
          <w:rFonts w:ascii="Baskerville Old Face" w:hAnsi="Baskerville Old Face"/>
          <w:sz w:val="28"/>
          <w:szCs w:val="28"/>
        </w:rPr>
      </w:pPr>
      <w:r w:rsidRPr="00BB4D9D">
        <w:rPr>
          <w:rFonts w:ascii="Baskerville Old Face" w:hAnsi="Baskerville Old Face"/>
          <w:sz w:val="28"/>
          <w:szCs w:val="28"/>
        </w:rPr>
        <w:t>n. 214-215;</w:t>
      </w:r>
    </w:p>
    <w:p w:rsidR="00590AAF" w:rsidRPr="009D6CEE" w:rsidRDefault="00A5648A" w:rsidP="00BB4D9D">
      <w:pPr>
        <w:pStyle w:val="Testodelblocco"/>
        <w:tabs>
          <w:tab w:val="right" w:pos="9639"/>
        </w:tabs>
        <w:ind w:left="0" w:right="0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 xml:space="preserve">    </w:t>
      </w:r>
      <w:r w:rsidR="006E57C4">
        <w:rPr>
          <w:rFonts w:ascii="Baskerville Old Face" w:hAnsi="Baskerville Old Face"/>
          <w:sz w:val="28"/>
          <w:szCs w:val="28"/>
        </w:rPr>
        <w:t>Vista l’</w:t>
      </w:r>
      <w:r w:rsidR="00590AAF" w:rsidRPr="009D6CEE">
        <w:rPr>
          <w:rFonts w:ascii="Baskerville Old Face" w:hAnsi="Baskerville Old Face"/>
          <w:sz w:val="28"/>
          <w:szCs w:val="28"/>
        </w:rPr>
        <w:t xml:space="preserve">Istruzione della Congregazione per il Clero del </w:t>
      </w:r>
      <w:r w:rsidR="009D6CEE" w:rsidRPr="009D6CEE">
        <w:rPr>
          <w:rFonts w:ascii="Baskerville Old Face" w:hAnsi="Baskerville Old Face"/>
          <w:sz w:val="28"/>
          <w:szCs w:val="28"/>
        </w:rPr>
        <w:t>20</w:t>
      </w:r>
      <w:r w:rsidR="00E4001C">
        <w:rPr>
          <w:rFonts w:ascii="Baskerville Old Face" w:hAnsi="Baskerville Old Face"/>
          <w:sz w:val="28"/>
          <w:szCs w:val="28"/>
        </w:rPr>
        <w:t xml:space="preserve"> luglio </w:t>
      </w:r>
      <w:r w:rsidR="009D6CEE" w:rsidRPr="009D6CEE">
        <w:rPr>
          <w:rFonts w:ascii="Baskerville Old Face" w:hAnsi="Baskerville Old Face"/>
          <w:sz w:val="28"/>
          <w:szCs w:val="28"/>
        </w:rPr>
        <w:t>2020</w:t>
      </w:r>
      <w:r w:rsidR="00E4001C">
        <w:rPr>
          <w:rFonts w:ascii="Baskerville Old Face" w:hAnsi="Baskerville Old Face"/>
          <w:sz w:val="28"/>
          <w:szCs w:val="28"/>
        </w:rPr>
        <w:t>,</w:t>
      </w:r>
      <w:r w:rsidR="0028571B">
        <w:rPr>
          <w:rFonts w:ascii="Baskerville Old Face" w:hAnsi="Baskerville Old Face"/>
          <w:sz w:val="28"/>
          <w:szCs w:val="28"/>
        </w:rPr>
        <w:t xml:space="preserve"> nn. 42-61</w:t>
      </w:r>
      <w:r w:rsidR="006E57C4">
        <w:rPr>
          <w:rFonts w:ascii="Baskerville Old Face" w:hAnsi="Baskerville Old Face"/>
          <w:sz w:val="28"/>
          <w:szCs w:val="28"/>
        </w:rPr>
        <w:t>;</w:t>
      </w:r>
    </w:p>
    <w:p w:rsidR="009B04B5" w:rsidRPr="009D6CEE" w:rsidRDefault="006E57C4" w:rsidP="00BB4D9D">
      <w:pPr>
        <w:pStyle w:val="Testodelblocco"/>
        <w:tabs>
          <w:tab w:val="right" w:pos="9639"/>
        </w:tabs>
        <w:ind w:left="0" w:right="0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 xml:space="preserve">    </w:t>
      </w:r>
      <w:r w:rsidR="00E4001C">
        <w:rPr>
          <w:rFonts w:ascii="Baskerville Old Face" w:hAnsi="Baskerville Old Face"/>
          <w:sz w:val="28"/>
          <w:szCs w:val="28"/>
        </w:rPr>
        <w:t>Vista l’Ist</w:t>
      </w:r>
      <w:r w:rsidR="009B04B5" w:rsidRPr="009D6CEE">
        <w:rPr>
          <w:rFonts w:ascii="Baskerville Old Face" w:hAnsi="Baskerville Old Face"/>
          <w:sz w:val="28"/>
          <w:szCs w:val="28"/>
        </w:rPr>
        <w:t>ruzione Amministrativa dell’Arcidiocesi di Ferrara- Comacchio n.12 del 20 giugno del 2022</w:t>
      </w:r>
      <w:r w:rsidR="00E4001C">
        <w:rPr>
          <w:rFonts w:ascii="Baskerville Old Face" w:hAnsi="Baskerville Old Face"/>
          <w:sz w:val="28"/>
          <w:szCs w:val="28"/>
        </w:rPr>
        <w:t>,</w:t>
      </w:r>
      <w:r w:rsidR="009B04B5" w:rsidRPr="009D6CEE">
        <w:rPr>
          <w:rFonts w:ascii="Baskerville Old Face" w:hAnsi="Baskerville Old Face"/>
          <w:sz w:val="28"/>
          <w:szCs w:val="28"/>
        </w:rPr>
        <w:t xml:space="preserve"> </w:t>
      </w:r>
      <w:r w:rsidR="00843F89">
        <w:rPr>
          <w:rFonts w:ascii="Baskerville Old Face" w:hAnsi="Baskerville Old Face"/>
          <w:sz w:val="28"/>
          <w:szCs w:val="28"/>
        </w:rPr>
        <w:t>(Decr. 29/2022, Prot. 150/2022)</w:t>
      </w:r>
      <w:r>
        <w:rPr>
          <w:rFonts w:ascii="Baskerville Old Face" w:hAnsi="Baskerville Old Face"/>
          <w:sz w:val="28"/>
          <w:szCs w:val="28"/>
        </w:rPr>
        <w:t>;</w:t>
      </w:r>
    </w:p>
    <w:p w:rsidR="009C7513" w:rsidRPr="00FB1321" w:rsidRDefault="006E57C4" w:rsidP="009C7513">
      <w:pPr>
        <w:ind w:firstLine="708"/>
        <w:jc w:val="both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Sentito</w:t>
      </w:r>
      <w:r w:rsidR="00A94DA3" w:rsidRPr="00340DE0">
        <w:rPr>
          <w:rFonts w:ascii="Baskerville Old Face" w:hAnsi="Baskerville Old Face"/>
          <w:sz w:val="28"/>
          <w:szCs w:val="28"/>
        </w:rPr>
        <w:t xml:space="preserve"> in merito il </w:t>
      </w:r>
      <w:r w:rsidR="00A94DA3" w:rsidRPr="00340DE0">
        <w:rPr>
          <w:rFonts w:ascii="Baskerville Old Face" w:hAnsi="Baskerville Old Face"/>
          <w:i/>
          <w:sz w:val="28"/>
          <w:szCs w:val="28"/>
        </w:rPr>
        <w:t>Collegio dei Consultori</w:t>
      </w:r>
      <w:r w:rsidR="00843F89" w:rsidRPr="00340DE0">
        <w:rPr>
          <w:rFonts w:ascii="Baskerville Old Face" w:hAnsi="Baskerville Old Face"/>
          <w:sz w:val="28"/>
          <w:szCs w:val="28"/>
        </w:rPr>
        <w:t xml:space="preserve"> </w:t>
      </w:r>
      <w:r w:rsidR="0094002C" w:rsidRPr="00340DE0">
        <w:rPr>
          <w:rFonts w:ascii="Baskerville Old Face" w:hAnsi="Baskerville Old Face"/>
          <w:sz w:val="28"/>
          <w:szCs w:val="28"/>
        </w:rPr>
        <w:t>(nella seduta</w:t>
      </w:r>
      <w:r w:rsidR="00A94DA3" w:rsidRPr="00340DE0">
        <w:rPr>
          <w:rFonts w:ascii="Baskerville Old Face" w:hAnsi="Baskerville Old Face"/>
          <w:sz w:val="28"/>
          <w:szCs w:val="28"/>
        </w:rPr>
        <w:t xml:space="preserve"> </w:t>
      </w:r>
      <w:r w:rsidR="00D502C2" w:rsidRPr="00340DE0">
        <w:rPr>
          <w:rFonts w:ascii="Baskerville Old Face" w:hAnsi="Baskerville Old Face"/>
          <w:sz w:val="28"/>
          <w:szCs w:val="28"/>
        </w:rPr>
        <w:t xml:space="preserve">del </w:t>
      </w:r>
      <w:r w:rsidR="0094002C" w:rsidRPr="00340DE0">
        <w:rPr>
          <w:rFonts w:ascii="Baskerville Old Face" w:hAnsi="Baskerville Old Face"/>
          <w:sz w:val="28"/>
          <w:szCs w:val="28"/>
        </w:rPr>
        <w:t>24</w:t>
      </w:r>
      <w:r w:rsidR="00D502C2" w:rsidRPr="00340DE0">
        <w:rPr>
          <w:rFonts w:ascii="Baskerville Old Face" w:hAnsi="Baskerville Old Face"/>
          <w:sz w:val="28"/>
          <w:szCs w:val="28"/>
        </w:rPr>
        <w:t xml:space="preserve"> </w:t>
      </w:r>
      <w:r w:rsidR="0094002C" w:rsidRPr="00340DE0">
        <w:rPr>
          <w:rFonts w:ascii="Baskerville Old Face" w:hAnsi="Baskerville Old Face"/>
          <w:sz w:val="28"/>
          <w:szCs w:val="28"/>
        </w:rPr>
        <w:t>gennaio u.s.)</w:t>
      </w:r>
      <w:r>
        <w:rPr>
          <w:rFonts w:ascii="Baskerville Old Face" w:hAnsi="Baskerville Old Face"/>
          <w:sz w:val="28"/>
          <w:szCs w:val="28"/>
        </w:rPr>
        <w:t xml:space="preserve">, informato il </w:t>
      </w:r>
      <w:r w:rsidRPr="006E57C4">
        <w:rPr>
          <w:rFonts w:ascii="Baskerville Old Face" w:hAnsi="Baskerville Old Face"/>
          <w:i/>
          <w:sz w:val="28"/>
          <w:szCs w:val="28"/>
        </w:rPr>
        <w:t>Consiglio presbiterale</w:t>
      </w:r>
      <w:r>
        <w:rPr>
          <w:rFonts w:ascii="Baskerville Old Face" w:hAnsi="Baskerville Old Face"/>
          <w:sz w:val="28"/>
          <w:szCs w:val="28"/>
        </w:rPr>
        <w:t xml:space="preserve">, </w:t>
      </w:r>
      <w:r w:rsidR="00A94DA3" w:rsidRPr="00FB1321">
        <w:rPr>
          <w:rFonts w:ascii="Baskerville Old Face" w:hAnsi="Baskerville Old Face"/>
          <w:sz w:val="28"/>
          <w:szCs w:val="28"/>
        </w:rPr>
        <w:t>e recependo le riflessioni fornite dalla Commissione per il ripensamento dei Vicariati e delle Unità Pastorali</w:t>
      </w:r>
      <w:r w:rsidR="009C7513" w:rsidRPr="00FB1321">
        <w:rPr>
          <w:rFonts w:ascii="Baskerville Old Face" w:hAnsi="Baskerville Old Face"/>
          <w:sz w:val="28"/>
          <w:szCs w:val="28"/>
        </w:rPr>
        <w:t xml:space="preserve">, </w:t>
      </w:r>
    </w:p>
    <w:p w:rsidR="00D83E0C" w:rsidRPr="00FB1321" w:rsidRDefault="00D83E0C" w:rsidP="009C7513">
      <w:pPr>
        <w:ind w:firstLine="708"/>
        <w:jc w:val="both"/>
        <w:rPr>
          <w:rFonts w:ascii="Baskerville Old Face" w:hAnsi="Baskerville Old Face"/>
          <w:sz w:val="28"/>
          <w:szCs w:val="28"/>
        </w:rPr>
      </w:pPr>
      <w:r w:rsidRPr="00FB1321">
        <w:rPr>
          <w:rFonts w:ascii="Baskerville Old Face" w:hAnsi="Baskerville Old Face"/>
          <w:sz w:val="28"/>
          <w:szCs w:val="28"/>
        </w:rPr>
        <w:t>con il presente</w:t>
      </w:r>
    </w:p>
    <w:p w:rsidR="00D83E0C" w:rsidRDefault="00D83E0C" w:rsidP="00D83E0C">
      <w:pPr>
        <w:jc w:val="center"/>
        <w:rPr>
          <w:rFonts w:ascii="Baskerville Old Face" w:hAnsi="Baskerville Old Face"/>
          <w:color w:val="FF0000"/>
          <w:sz w:val="32"/>
          <w:szCs w:val="32"/>
        </w:rPr>
      </w:pPr>
      <w:r w:rsidRPr="002E512B">
        <w:rPr>
          <w:rFonts w:ascii="Baskerville Old Face" w:hAnsi="Baskerville Old Face"/>
          <w:color w:val="FF0000"/>
          <w:sz w:val="32"/>
          <w:szCs w:val="32"/>
        </w:rPr>
        <w:t>DECRETO</w:t>
      </w:r>
    </w:p>
    <w:p w:rsidR="00D83E0C" w:rsidRPr="002E512B" w:rsidRDefault="00D83E0C" w:rsidP="00D83E0C">
      <w:pPr>
        <w:jc w:val="center"/>
        <w:rPr>
          <w:rFonts w:ascii="Baskerville Old Face" w:hAnsi="Baskerville Old Face"/>
          <w:color w:val="FF0000"/>
          <w:sz w:val="32"/>
          <w:szCs w:val="32"/>
        </w:rPr>
      </w:pPr>
    </w:p>
    <w:p w:rsidR="00D83E0C" w:rsidRDefault="00A41452" w:rsidP="00D83E0C">
      <w:pPr>
        <w:jc w:val="both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1)</w:t>
      </w:r>
      <w:r>
        <w:rPr>
          <w:rFonts w:ascii="Baskerville Old Face" w:hAnsi="Baskerville Old Face"/>
          <w:sz w:val="28"/>
          <w:szCs w:val="28"/>
        </w:rPr>
        <w:tab/>
      </w:r>
      <w:r w:rsidR="00D83E0C" w:rsidRPr="002E512B">
        <w:rPr>
          <w:rFonts w:ascii="Baskerville Old Face" w:hAnsi="Baskerville Old Face"/>
          <w:sz w:val="28"/>
          <w:szCs w:val="28"/>
        </w:rPr>
        <w:t xml:space="preserve">Approviamo e promulghiamo lo </w:t>
      </w:r>
      <w:r w:rsidR="00D83E0C" w:rsidRPr="002E512B">
        <w:rPr>
          <w:rFonts w:ascii="Baskerville Old Face" w:hAnsi="Baskerville Old Face"/>
          <w:b/>
          <w:i/>
          <w:sz w:val="28"/>
          <w:szCs w:val="28"/>
        </w:rPr>
        <w:t xml:space="preserve">Statuto quadro del Consiglio </w:t>
      </w:r>
      <w:r w:rsidR="00D80B43">
        <w:rPr>
          <w:rFonts w:ascii="Baskerville Old Face" w:hAnsi="Baskerville Old Face"/>
          <w:b/>
          <w:i/>
          <w:sz w:val="28"/>
          <w:szCs w:val="28"/>
        </w:rPr>
        <w:t xml:space="preserve">dell’Unità </w:t>
      </w:r>
      <w:r w:rsidR="00D83E0C" w:rsidRPr="002E512B">
        <w:rPr>
          <w:rFonts w:ascii="Baskerville Old Face" w:hAnsi="Baskerville Old Face"/>
          <w:b/>
          <w:i/>
          <w:sz w:val="28"/>
          <w:szCs w:val="28"/>
        </w:rPr>
        <w:t>Pastorale</w:t>
      </w:r>
      <w:r w:rsidR="00D83E0C" w:rsidRPr="002E512B">
        <w:rPr>
          <w:rFonts w:ascii="Baskerville Old Face" w:hAnsi="Baskerville Old Face"/>
          <w:sz w:val="28"/>
          <w:szCs w:val="28"/>
        </w:rPr>
        <w:t>, perché sia da tutti osservato con fedeltà.</w:t>
      </w:r>
    </w:p>
    <w:p w:rsidR="00D83E0C" w:rsidRPr="002E512B" w:rsidRDefault="00D83E0C" w:rsidP="00D83E0C">
      <w:pPr>
        <w:jc w:val="both"/>
        <w:rPr>
          <w:rFonts w:ascii="Baskerville Old Face" w:hAnsi="Baskerville Old Face"/>
          <w:sz w:val="28"/>
          <w:szCs w:val="28"/>
        </w:rPr>
      </w:pPr>
    </w:p>
    <w:p w:rsidR="00D83E0C" w:rsidRDefault="00A41452" w:rsidP="00D83E0C">
      <w:pPr>
        <w:contextualSpacing/>
        <w:jc w:val="both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2)</w:t>
      </w:r>
      <w:r>
        <w:rPr>
          <w:rFonts w:ascii="Baskerville Old Face" w:hAnsi="Baskerville Old Face"/>
          <w:sz w:val="28"/>
          <w:szCs w:val="28"/>
        </w:rPr>
        <w:tab/>
      </w:r>
      <w:r w:rsidR="00D83E0C" w:rsidRPr="002E512B">
        <w:rPr>
          <w:rFonts w:ascii="Baskerville Old Face" w:hAnsi="Baskerville Old Face"/>
          <w:sz w:val="28"/>
          <w:szCs w:val="28"/>
        </w:rPr>
        <w:t xml:space="preserve">Il </w:t>
      </w:r>
      <w:r w:rsidR="00D83E0C" w:rsidRPr="00357A30">
        <w:rPr>
          <w:rFonts w:ascii="Baskerville Old Face" w:hAnsi="Baskerville Old Face"/>
          <w:b/>
          <w:sz w:val="28"/>
          <w:szCs w:val="28"/>
        </w:rPr>
        <w:t xml:space="preserve">Consiglio </w:t>
      </w:r>
      <w:r w:rsidR="00357A30" w:rsidRPr="00357A30">
        <w:rPr>
          <w:rFonts w:ascii="Baskerville Old Face" w:hAnsi="Baskerville Old Face"/>
          <w:b/>
          <w:sz w:val="28"/>
          <w:szCs w:val="28"/>
        </w:rPr>
        <w:t>dell’U</w:t>
      </w:r>
      <w:r w:rsidR="00D80B43" w:rsidRPr="00357A30">
        <w:rPr>
          <w:rFonts w:ascii="Baskerville Old Face" w:hAnsi="Baskerville Old Face"/>
          <w:b/>
          <w:sz w:val="28"/>
          <w:szCs w:val="28"/>
        </w:rPr>
        <w:t>nità Pastorale</w:t>
      </w:r>
      <w:r w:rsidR="0028571B">
        <w:rPr>
          <w:rFonts w:ascii="Baskerville Old Face" w:hAnsi="Baskerville Old Face"/>
          <w:sz w:val="28"/>
          <w:szCs w:val="28"/>
        </w:rPr>
        <w:t xml:space="preserve"> </w:t>
      </w:r>
      <w:r w:rsidR="00D83E0C" w:rsidRPr="002E512B">
        <w:rPr>
          <w:rFonts w:ascii="Baskerville Old Face" w:hAnsi="Baskerville Old Face"/>
          <w:sz w:val="28"/>
          <w:szCs w:val="28"/>
        </w:rPr>
        <w:t xml:space="preserve">venga costituito </w:t>
      </w:r>
      <w:r w:rsidR="00D83E0C" w:rsidRPr="002E512B">
        <w:rPr>
          <w:rFonts w:ascii="Baskerville Old Face" w:hAnsi="Baskerville Old Face"/>
          <w:i/>
          <w:sz w:val="28"/>
          <w:szCs w:val="28"/>
        </w:rPr>
        <w:t xml:space="preserve">in ogni </w:t>
      </w:r>
      <w:r w:rsidR="00D80B43">
        <w:rPr>
          <w:rFonts w:ascii="Baskerville Old Face" w:hAnsi="Baskerville Old Face"/>
          <w:i/>
          <w:sz w:val="28"/>
          <w:szCs w:val="28"/>
        </w:rPr>
        <w:t xml:space="preserve">Unità Pastorale </w:t>
      </w:r>
      <w:r w:rsidR="00D80B43">
        <w:rPr>
          <w:rFonts w:ascii="Baskerville Old Face" w:hAnsi="Baskerville Old Face"/>
          <w:sz w:val="28"/>
          <w:szCs w:val="28"/>
        </w:rPr>
        <w:t xml:space="preserve">e diretto dal </w:t>
      </w:r>
      <w:r w:rsidR="00D80B43" w:rsidRPr="00C92B02">
        <w:rPr>
          <w:rFonts w:ascii="Baskerville Old Face" w:hAnsi="Baskerville Old Face"/>
          <w:b/>
          <w:sz w:val="28"/>
          <w:szCs w:val="28"/>
        </w:rPr>
        <w:t>Presidente</w:t>
      </w:r>
      <w:r w:rsidR="00D80B43">
        <w:rPr>
          <w:rFonts w:ascii="Baskerville Old Face" w:hAnsi="Baskerville Old Face"/>
          <w:sz w:val="28"/>
          <w:szCs w:val="28"/>
        </w:rPr>
        <w:t xml:space="preserve"> dell’Unità Pastorale che di </w:t>
      </w:r>
      <w:r w:rsidR="000A29F0">
        <w:rPr>
          <w:rFonts w:ascii="Baskerville Old Face" w:hAnsi="Baskerville Old Face"/>
          <w:i/>
          <w:sz w:val="28"/>
          <w:szCs w:val="28"/>
        </w:rPr>
        <w:t>r</w:t>
      </w:r>
      <w:r w:rsidR="00D80B43" w:rsidRPr="000A29F0">
        <w:rPr>
          <w:rFonts w:ascii="Baskerville Old Face" w:hAnsi="Baskerville Old Face"/>
          <w:i/>
          <w:sz w:val="28"/>
          <w:szCs w:val="28"/>
        </w:rPr>
        <w:t>egola</w:t>
      </w:r>
      <w:r w:rsidR="00D80B43">
        <w:rPr>
          <w:rFonts w:ascii="Baskerville Old Face" w:hAnsi="Baskerville Old Face"/>
          <w:sz w:val="28"/>
          <w:szCs w:val="28"/>
        </w:rPr>
        <w:t xml:space="preserve"> è un </w:t>
      </w:r>
      <w:r w:rsidR="00D80B43" w:rsidRPr="00C92B02">
        <w:rPr>
          <w:rFonts w:ascii="Baskerville Old Face" w:hAnsi="Baskerville Old Face"/>
          <w:b/>
          <w:sz w:val="28"/>
          <w:szCs w:val="28"/>
        </w:rPr>
        <w:t>Parroco</w:t>
      </w:r>
      <w:r w:rsidR="00D80B43">
        <w:rPr>
          <w:rFonts w:ascii="Baskerville Old Face" w:hAnsi="Baskerville Old Face"/>
          <w:sz w:val="28"/>
          <w:szCs w:val="28"/>
        </w:rPr>
        <w:t>.</w:t>
      </w:r>
    </w:p>
    <w:p w:rsidR="00A41452" w:rsidRDefault="00A41452" w:rsidP="00D83E0C">
      <w:pPr>
        <w:contextualSpacing/>
        <w:jc w:val="both"/>
        <w:rPr>
          <w:rFonts w:ascii="Baskerville Old Face" w:hAnsi="Baskerville Old Face"/>
          <w:sz w:val="28"/>
          <w:szCs w:val="28"/>
        </w:rPr>
      </w:pPr>
    </w:p>
    <w:p w:rsidR="00A41452" w:rsidRPr="002E512B" w:rsidRDefault="00A41452" w:rsidP="00D83E0C">
      <w:pPr>
        <w:contextualSpacing/>
        <w:jc w:val="both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3)</w:t>
      </w:r>
      <w:r w:rsidR="00843F89">
        <w:rPr>
          <w:rFonts w:ascii="Baskerville Old Face" w:hAnsi="Baskerville Old Face"/>
          <w:sz w:val="28"/>
          <w:szCs w:val="28"/>
        </w:rPr>
        <w:t xml:space="preserve"> </w:t>
      </w:r>
      <w:r>
        <w:rPr>
          <w:rFonts w:ascii="Baskerville Old Face" w:hAnsi="Baskerville Old Face"/>
          <w:sz w:val="28"/>
          <w:szCs w:val="28"/>
        </w:rPr>
        <w:tab/>
        <w:t xml:space="preserve">Stabiliamo l'adozione di un apposito </w:t>
      </w:r>
      <w:r w:rsidRPr="00441345">
        <w:rPr>
          <w:rFonts w:ascii="Baskerville Old Face" w:hAnsi="Baskerville Old Face"/>
          <w:b/>
          <w:sz w:val="28"/>
          <w:szCs w:val="28"/>
        </w:rPr>
        <w:t>Registro</w:t>
      </w:r>
      <w:r>
        <w:rPr>
          <w:rFonts w:ascii="Baskerville Old Face" w:hAnsi="Baskerville Old Face"/>
          <w:sz w:val="28"/>
          <w:szCs w:val="28"/>
        </w:rPr>
        <w:t xml:space="preserve"> nel quale red</w:t>
      </w:r>
      <w:r w:rsidR="00901141">
        <w:rPr>
          <w:rFonts w:ascii="Baskerville Old Face" w:hAnsi="Baskerville Old Face"/>
          <w:sz w:val="28"/>
          <w:szCs w:val="28"/>
        </w:rPr>
        <w:t>igere</w:t>
      </w:r>
      <w:r>
        <w:rPr>
          <w:rFonts w:ascii="Baskerville Old Face" w:hAnsi="Baskerville Old Face"/>
          <w:sz w:val="28"/>
          <w:szCs w:val="28"/>
        </w:rPr>
        <w:t xml:space="preserve"> il </w:t>
      </w:r>
      <w:r w:rsidR="00D80B43">
        <w:rPr>
          <w:rFonts w:ascii="Baskerville Old Face" w:hAnsi="Baskerville Old Face"/>
          <w:sz w:val="28"/>
          <w:szCs w:val="28"/>
        </w:rPr>
        <w:t>verbale di ogni riunione del CUP</w:t>
      </w:r>
      <w:r>
        <w:rPr>
          <w:rFonts w:ascii="Baskerville Old Face" w:hAnsi="Baskerville Old Face"/>
          <w:sz w:val="28"/>
          <w:szCs w:val="28"/>
        </w:rPr>
        <w:t xml:space="preserve"> (cfr. art. 6 </w:t>
      </w:r>
      <w:r w:rsidR="00454340">
        <w:rPr>
          <w:rFonts w:ascii="Baskerville Old Face" w:hAnsi="Baskerville Old Face"/>
          <w:color w:val="000000" w:themeColor="text1"/>
          <w:sz w:val="28"/>
          <w:szCs w:val="28"/>
        </w:rPr>
        <w:t>§3</w:t>
      </w:r>
      <w:r>
        <w:rPr>
          <w:rFonts w:ascii="Baskerville Old Face" w:hAnsi="Baskerville Old Face"/>
          <w:color w:val="000000" w:themeColor="text1"/>
          <w:sz w:val="28"/>
          <w:szCs w:val="28"/>
        </w:rPr>
        <w:t>).</w:t>
      </w:r>
    </w:p>
    <w:p w:rsidR="00D83E0C" w:rsidRPr="002E512B" w:rsidRDefault="00D83E0C" w:rsidP="00D83E0C">
      <w:pPr>
        <w:contextualSpacing/>
        <w:jc w:val="both"/>
        <w:rPr>
          <w:rFonts w:ascii="Baskerville Old Face" w:hAnsi="Baskerville Old Face"/>
          <w:sz w:val="28"/>
          <w:szCs w:val="28"/>
        </w:rPr>
      </w:pPr>
    </w:p>
    <w:p w:rsidR="000A29F0" w:rsidRPr="00CE5317" w:rsidRDefault="00A41452" w:rsidP="00575229">
      <w:pPr>
        <w:pStyle w:val="Corpodeltesto"/>
        <w:ind w:left="0" w:right="-63"/>
        <w:jc w:val="both"/>
        <w:rPr>
          <w:rFonts w:ascii="Baskerville Old Face" w:hAnsi="Baskerville Old Face"/>
          <w:color w:val="00B050"/>
          <w:sz w:val="28"/>
          <w:szCs w:val="28"/>
          <w:lang w:val="it-IT"/>
        </w:rPr>
      </w:pPr>
      <w:r w:rsidRPr="00833641">
        <w:rPr>
          <w:rFonts w:ascii="Baskerville Old Face" w:hAnsi="Baskerville Old Face"/>
          <w:sz w:val="28"/>
          <w:szCs w:val="28"/>
          <w:lang w:val="it-IT"/>
        </w:rPr>
        <w:t>4)</w:t>
      </w:r>
      <w:r w:rsidRPr="00833641">
        <w:rPr>
          <w:rFonts w:ascii="Baskerville Old Face" w:hAnsi="Baskerville Old Face"/>
          <w:sz w:val="28"/>
          <w:szCs w:val="28"/>
          <w:lang w:val="it-IT"/>
        </w:rPr>
        <w:tab/>
      </w:r>
      <w:r w:rsidR="00AE1707" w:rsidRPr="00833641">
        <w:rPr>
          <w:rFonts w:ascii="Baskerville Old Face" w:hAnsi="Baskerville Old Face"/>
          <w:sz w:val="28"/>
          <w:szCs w:val="28"/>
          <w:lang w:val="it-IT"/>
        </w:rPr>
        <w:t xml:space="preserve">Ogni </w:t>
      </w:r>
      <w:r w:rsidR="000A29F0" w:rsidRPr="00833641">
        <w:rPr>
          <w:rFonts w:ascii="Baskerville Old Face" w:hAnsi="Baskerville Old Face"/>
          <w:sz w:val="28"/>
          <w:szCs w:val="28"/>
          <w:lang w:val="it-IT"/>
        </w:rPr>
        <w:t xml:space="preserve">Unità Pastorale </w:t>
      </w:r>
      <w:r w:rsidR="000A29F0" w:rsidRPr="00CC7DDB">
        <w:rPr>
          <w:rFonts w:ascii="Baskerville Old Face" w:hAnsi="Baskerville Old Face"/>
          <w:sz w:val="28"/>
          <w:szCs w:val="28"/>
          <w:lang w:val="it-IT"/>
        </w:rPr>
        <w:t>costituisce</w:t>
      </w:r>
      <w:r w:rsidR="00CE5317" w:rsidRPr="00CC7DDB">
        <w:rPr>
          <w:rFonts w:ascii="Baskerville Old Face" w:hAnsi="Baskerville Old Face"/>
          <w:sz w:val="28"/>
          <w:szCs w:val="28"/>
          <w:lang w:val="it-IT"/>
        </w:rPr>
        <w:t xml:space="preserve"> </w:t>
      </w:r>
      <w:r w:rsidR="00CC7DDB" w:rsidRPr="00CC7DDB">
        <w:rPr>
          <w:rFonts w:ascii="Baskerville Old Face" w:hAnsi="Baskerville Old Face"/>
          <w:sz w:val="28"/>
          <w:szCs w:val="28"/>
          <w:lang w:val="it-IT"/>
        </w:rPr>
        <w:t>per l’</w:t>
      </w:r>
      <w:r w:rsidR="00CE5317" w:rsidRPr="00CC7DDB">
        <w:rPr>
          <w:rFonts w:ascii="Baskerville Old Face" w:hAnsi="Baskerville Old Face"/>
          <w:sz w:val="28"/>
          <w:szCs w:val="28"/>
          <w:lang w:val="it-IT"/>
        </w:rPr>
        <w:t xml:space="preserve"> elezione del primo Consiglio pastorale</w:t>
      </w:r>
      <w:r w:rsidR="000A29F0" w:rsidRPr="00833641">
        <w:rPr>
          <w:rFonts w:ascii="Baskerville Old Face" w:hAnsi="Baskerville Old Face"/>
          <w:sz w:val="28"/>
          <w:szCs w:val="28"/>
          <w:lang w:val="it-IT"/>
        </w:rPr>
        <w:t xml:space="preserve"> </w:t>
      </w:r>
      <w:r w:rsidR="00575229">
        <w:rPr>
          <w:rFonts w:ascii="Baskerville Old Face" w:hAnsi="Baskerville Old Face"/>
          <w:sz w:val="28"/>
          <w:szCs w:val="28"/>
          <w:lang w:val="it-IT"/>
        </w:rPr>
        <w:t>una</w:t>
      </w:r>
      <w:r w:rsidR="00575229" w:rsidRPr="00575229">
        <w:rPr>
          <w:rFonts w:ascii="Baskerville Old Face" w:hAnsi="Baskerville Old Face"/>
          <w:sz w:val="28"/>
          <w:szCs w:val="28"/>
          <w:lang w:val="it-IT"/>
        </w:rPr>
        <w:t xml:space="preserve"> </w:t>
      </w:r>
      <w:r w:rsidR="00575229" w:rsidRPr="000A29F0">
        <w:rPr>
          <w:rFonts w:ascii="Baskerville Old Face" w:hAnsi="Baskerville Old Face"/>
          <w:b/>
          <w:sz w:val="28"/>
          <w:szCs w:val="28"/>
          <w:lang w:val="it-IT"/>
        </w:rPr>
        <w:t>Commissione preparatoria</w:t>
      </w:r>
      <w:r w:rsidR="00575229">
        <w:rPr>
          <w:rFonts w:ascii="Baskerville Old Face" w:hAnsi="Baskerville Old Face"/>
          <w:sz w:val="28"/>
          <w:szCs w:val="28"/>
          <w:lang w:val="it-IT"/>
        </w:rPr>
        <w:t xml:space="preserve"> che cur</w:t>
      </w:r>
      <w:r w:rsidR="000A29F0">
        <w:rPr>
          <w:rFonts w:ascii="Baskerville Old Face" w:hAnsi="Baskerville Old Face"/>
          <w:sz w:val="28"/>
          <w:szCs w:val="28"/>
          <w:lang w:val="it-IT"/>
        </w:rPr>
        <w:t>a</w:t>
      </w:r>
      <w:r w:rsidR="00575229" w:rsidRPr="00575229">
        <w:rPr>
          <w:rFonts w:ascii="Baskerville Old Face" w:hAnsi="Baskerville Old Face"/>
          <w:sz w:val="28"/>
          <w:szCs w:val="28"/>
          <w:lang w:val="it-IT"/>
        </w:rPr>
        <w:t xml:space="preserve"> la sensibilizzazione della/e</w:t>
      </w:r>
      <w:r w:rsidR="000A29F0">
        <w:rPr>
          <w:rFonts w:ascii="Baskerville Old Face" w:hAnsi="Baskerville Old Face"/>
          <w:sz w:val="28"/>
          <w:szCs w:val="28"/>
          <w:lang w:val="it-IT"/>
        </w:rPr>
        <w:t xml:space="preserve"> comunità e predispone</w:t>
      </w:r>
      <w:r w:rsidR="00575229" w:rsidRPr="00575229">
        <w:rPr>
          <w:rFonts w:ascii="Baskerville Old Face" w:hAnsi="Baskerville Old Face"/>
          <w:sz w:val="28"/>
          <w:szCs w:val="28"/>
          <w:lang w:val="it-IT"/>
        </w:rPr>
        <w:t xml:space="preserve"> criteri per la formazione del Consiglio</w:t>
      </w:r>
      <w:r w:rsidR="00575229">
        <w:rPr>
          <w:rFonts w:ascii="Baskerville Old Face" w:hAnsi="Baskerville Old Face"/>
          <w:sz w:val="28"/>
          <w:szCs w:val="28"/>
          <w:lang w:val="it-IT"/>
        </w:rPr>
        <w:t xml:space="preserve"> dell’</w:t>
      </w:r>
      <w:r w:rsidR="000A29F0">
        <w:rPr>
          <w:rFonts w:ascii="Baskerville Old Face" w:hAnsi="Baskerville Old Face"/>
          <w:sz w:val="28"/>
          <w:szCs w:val="28"/>
          <w:lang w:val="it-IT"/>
        </w:rPr>
        <w:t>UP</w:t>
      </w:r>
      <w:r w:rsidR="00575229" w:rsidRPr="00575229">
        <w:rPr>
          <w:rFonts w:ascii="Baskerville Old Face" w:hAnsi="Baskerville Old Face"/>
          <w:sz w:val="28"/>
          <w:szCs w:val="28"/>
          <w:lang w:val="it-IT"/>
        </w:rPr>
        <w:t>, stabilendo anc</w:t>
      </w:r>
      <w:r w:rsidR="00575229">
        <w:rPr>
          <w:rFonts w:ascii="Baskerville Old Face" w:hAnsi="Baskerville Old Face"/>
          <w:sz w:val="28"/>
          <w:szCs w:val="28"/>
          <w:lang w:val="it-IT"/>
        </w:rPr>
        <w:t>he il numero dei suoi componenti</w:t>
      </w:r>
      <w:r w:rsidR="00CE5317">
        <w:rPr>
          <w:rFonts w:ascii="Baskerville Old Face" w:hAnsi="Baskerville Old Face"/>
          <w:sz w:val="28"/>
          <w:szCs w:val="28"/>
          <w:lang w:val="it-IT"/>
        </w:rPr>
        <w:t xml:space="preserve"> </w:t>
      </w:r>
      <w:r w:rsidR="00633638">
        <w:rPr>
          <w:rFonts w:ascii="Baskerville Old Face" w:hAnsi="Baskerville Old Face"/>
          <w:sz w:val="28"/>
          <w:szCs w:val="28"/>
          <w:lang w:val="it-IT"/>
        </w:rPr>
        <w:t xml:space="preserve">per elezione e per nomina </w:t>
      </w:r>
      <w:r w:rsidR="00575229">
        <w:rPr>
          <w:rFonts w:ascii="Baskerville Old Face" w:hAnsi="Baskerville Old Face"/>
          <w:sz w:val="28"/>
          <w:szCs w:val="28"/>
          <w:lang w:val="it-IT"/>
        </w:rPr>
        <w:t xml:space="preserve">(cfr </w:t>
      </w:r>
      <w:r w:rsidR="00575229" w:rsidRPr="00833641">
        <w:rPr>
          <w:rFonts w:ascii="Baskerville Old Face" w:hAnsi="Baskerville Old Face"/>
          <w:color w:val="000000" w:themeColor="text1"/>
          <w:sz w:val="28"/>
          <w:szCs w:val="28"/>
          <w:lang w:val="it-IT"/>
        </w:rPr>
        <w:t>art. 3</w:t>
      </w:r>
      <w:r w:rsidR="00D83E0C" w:rsidRPr="00833641">
        <w:rPr>
          <w:rFonts w:ascii="Baskerville Old Face" w:hAnsi="Baskerville Old Face"/>
          <w:color w:val="000000" w:themeColor="text1"/>
          <w:sz w:val="28"/>
          <w:szCs w:val="28"/>
          <w:lang w:val="it-IT"/>
        </w:rPr>
        <w:t xml:space="preserve"> §2</w:t>
      </w:r>
      <w:r w:rsidR="00575229" w:rsidRPr="00833641">
        <w:rPr>
          <w:rFonts w:ascii="Baskerville Old Face" w:hAnsi="Baskerville Old Face"/>
          <w:color w:val="000000" w:themeColor="text1"/>
          <w:sz w:val="28"/>
          <w:szCs w:val="28"/>
          <w:lang w:val="it-IT"/>
        </w:rPr>
        <w:t xml:space="preserve"> </w:t>
      </w:r>
      <w:r w:rsidR="00D83E0C" w:rsidRPr="00833641">
        <w:rPr>
          <w:rFonts w:ascii="Baskerville Old Face" w:hAnsi="Baskerville Old Face"/>
          <w:sz w:val="28"/>
          <w:szCs w:val="28"/>
          <w:lang w:val="it-IT"/>
        </w:rPr>
        <w:t xml:space="preserve">dello </w:t>
      </w:r>
      <w:r w:rsidR="00D83E0C" w:rsidRPr="00833641">
        <w:rPr>
          <w:rFonts w:ascii="Baskerville Old Face" w:hAnsi="Baskerville Old Face"/>
          <w:i/>
          <w:sz w:val="28"/>
          <w:szCs w:val="28"/>
          <w:lang w:val="it-IT"/>
        </w:rPr>
        <w:t>Statuto quadro</w:t>
      </w:r>
      <w:r w:rsidR="000A29F0" w:rsidRPr="00833641">
        <w:rPr>
          <w:rFonts w:ascii="Baskerville Old Face" w:hAnsi="Baskerville Old Face"/>
          <w:sz w:val="28"/>
          <w:szCs w:val="28"/>
          <w:lang w:val="it-IT"/>
        </w:rPr>
        <w:t>).</w:t>
      </w:r>
      <w:r w:rsidR="00CE5317" w:rsidRPr="00833641">
        <w:rPr>
          <w:rFonts w:ascii="Baskerville Old Face" w:hAnsi="Baskerville Old Face"/>
          <w:sz w:val="28"/>
          <w:szCs w:val="28"/>
          <w:lang w:val="it-IT"/>
        </w:rPr>
        <w:t xml:space="preserve"> </w:t>
      </w:r>
      <w:r w:rsidR="00CE5317" w:rsidRPr="00DF1577">
        <w:rPr>
          <w:rFonts w:ascii="Baskerville Old Face" w:hAnsi="Baskerville Old Face"/>
          <w:b/>
          <w:sz w:val="28"/>
          <w:szCs w:val="28"/>
          <w:lang w:val="it-IT"/>
        </w:rPr>
        <w:t>La prima</w:t>
      </w:r>
      <w:r w:rsidR="00CE5317" w:rsidRPr="00DF1577">
        <w:rPr>
          <w:rFonts w:ascii="Baskerville Old Face" w:hAnsi="Baskerville Old Face"/>
          <w:sz w:val="28"/>
          <w:szCs w:val="28"/>
          <w:lang w:val="it-IT"/>
        </w:rPr>
        <w:t xml:space="preserve"> </w:t>
      </w:r>
      <w:r w:rsidR="00CE5317" w:rsidRPr="00DF1577">
        <w:rPr>
          <w:rFonts w:ascii="Baskerville Old Face" w:hAnsi="Baskerville Old Face"/>
          <w:b/>
          <w:sz w:val="28"/>
          <w:szCs w:val="28"/>
          <w:lang w:val="it-IT"/>
        </w:rPr>
        <w:lastRenderedPageBreak/>
        <w:t>Commissione preparatoria</w:t>
      </w:r>
      <w:r w:rsidR="003104F0">
        <w:rPr>
          <w:rFonts w:ascii="Baskerville Old Face" w:hAnsi="Baskerville Old Face"/>
          <w:b/>
          <w:sz w:val="28"/>
          <w:szCs w:val="28"/>
          <w:lang w:val="it-IT"/>
        </w:rPr>
        <w:t>,</w:t>
      </w:r>
      <w:r w:rsidR="00CE5317" w:rsidRPr="00DF1577">
        <w:rPr>
          <w:rFonts w:ascii="Baskerville Old Face" w:hAnsi="Baskerville Old Face"/>
          <w:sz w:val="28"/>
          <w:szCs w:val="28"/>
          <w:lang w:val="it-IT"/>
        </w:rPr>
        <w:t xml:space="preserve"> è composta dal Presidente e da alcuni rappresentanti dei Consigli pastorali parrocchiali o delle realtà pastorali delle comunità</w:t>
      </w:r>
      <w:r w:rsidR="00DF1577">
        <w:rPr>
          <w:rFonts w:ascii="Baskerville Old Face" w:hAnsi="Baskerville Old Face"/>
          <w:sz w:val="28"/>
          <w:szCs w:val="28"/>
          <w:lang w:val="it-IT"/>
        </w:rPr>
        <w:t>;</w:t>
      </w:r>
    </w:p>
    <w:p w:rsidR="00CE5317" w:rsidRPr="00833641" w:rsidRDefault="00CE5317" w:rsidP="00575229">
      <w:pPr>
        <w:pStyle w:val="Corpodeltesto"/>
        <w:ind w:left="0" w:right="-63"/>
        <w:jc w:val="both"/>
        <w:rPr>
          <w:rFonts w:ascii="Baskerville Old Face" w:hAnsi="Baskerville Old Face"/>
          <w:sz w:val="28"/>
          <w:szCs w:val="28"/>
          <w:lang w:val="it-IT"/>
        </w:rPr>
      </w:pPr>
    </w:p>
    <w:p w:rsidR="00CE5317" w:rsidRPr="009F0232" w:rsidRDefault="00CE5317" w:rsidP="00575229">
      <w:pPr>
        <w:pStyle w:val="Corpodeltesto"/>
        <w:ind w:left="0" w:right="-63"/>
        <w:jc w:val="both"/>
        <w:rPr>
          <w:rFonts w:ascii="Baskerville Old Face" w:hAnsi="Baskerville Old Face"/>
          <w:b/>
          <w:sz w:val="28"/>
          <w:szCs w:val="28"/>
          <w:lang w:val="it-IT"/>
        </w:rPr>
      </w:pPr>
      <w:r w:rsidRPr="009F0232">
        <w:rPr>
          <w:rFonts w:ascii="Baskerville Old Face" w:hAnsi="Baskerville Old Face"/>
          <w:sz w:val="28"/>
          <w:szCs w:val="28"/>
          <w:lang w:val="it-IT"/>
        </w:rPr>
        <w:t xml:space="preserve">5) </w:t>
      </w:r>
      <w:r w:rsidR="00DF1577" w:rsidRPr="009F0232">
        <w:rPr>
          <w:rFonts w:ascii="Baskerville Old Face" w:hAnsi="Baskerville Old Face"/>
          <w:sz w:val="28"/>
          <w:szCs w:val="28"/>
          <w:lang w:val="it-IT"/>
        </w:rPr>
        <w:tab/>
        <w:t>Tra i primi compiti del</w:t>
      </w:r>
      <w:r w:rsidR="00537D60" w:rsidRPr="009F0232">
        <w:rPr>
          <w:rFonts w:ascii="Baskerville Old Face" w:hAnsi="Baskerville Old Face"/>
          <w:sz w:val="28"/>
          <w:szCs w:val="28"/>
          <w:lang w:val="it-IT"/>
        </w:rPr>
        <w:t xml:space="preserve"> </w:t>
      </w:r>
      <w:r w:rsidR="00DF1577" w:rsidRPr="009F0232">
        <w:rPr>
          <w:rFonts w:ascii="Baskerville Old Face" w:hAnsi="Baskerville Old Face"/>
          <w:sz w:val="28"/>
          <w:szCs w:val="28"/>
          <w:lang w:val="it-IT"/>
        </w:rPr>
        <w:t>Consiglio dell’Unità P</w:t>
      </w:r>
      <w:r w:rsidRPr="009F0232">
        <w:rPr>
          <w:rFonts w:ascii="Baskerville Old Face" w:hAnsi="Baskerville Old Face"/>
          <w:sz w:val="28"/>
          <w:szCs w:val="28"/>
          <w:lang w:val="it-IT"/>
        </w:rPr>
        <w:t xml:space="preserve">astorale </w:t>
      </w:r>
      <w:r w:rsidR="00DF1577" w:rsidRPr="009F0232">
        <w:rPr>
          <w:rFonts w:ascii="Baskerville Old Face" w:hAnsi="Baskerville Old Face"/>
          <w:sz w:val="28"/>
          <w:szCs w:val="28"/>
          <w:lang w:val="it-IT"/>
        </w:rPr>
        <w:t xml:space="preserve">è </w:t>
      </w:r>
      <w:r w:rsidR="00DF1577" w:rsidRPr="009F0232">
        <w:rPr>
          <w:rFonts w:ascii="Baskerville Old Face" w:hAnsi="Baskerville Old Face"/>
          <w:b/>
          <w:sz w:val="28"/>
          <w:szCs w:val="28"/>
          <w:lang w:val="it-IT"/>
        </w:rPr>
        <w:t xml:space="preserve">redigere </w:t>
      </w:r>
      <w:r w:rsidRPr="009F0232">
        <w:rPr>
          <w:rFonts w:ascii="Baskerville Old Face" w:hAnsi="Baskerville Old Face"/>
          <w:b/>
          <w:sz w:val="28"/>
          <w:szCs w:val="28"/>
          <w:lang w:val="it-IT"/>
        </w:rPr>
        <w:t>lo</w:t>
      </w:r>
      <w:r w:rsidR="00DF1577" w:rsidRPr="009F0232">
        <w:rPr>
          <w:rFonts w:ascii="Baskerville Old Face" w:hAnsi="Baskerville Old Face"/>
          <w:b/>
          <w:sz w:val="28"/>
          <w:szCs w:val="28"/>
          <w:lang w:val="it-IT"/>
        </w:rPr>
        <w:t xml:space="preserve"> Statuto del Consiglio adattandolo</w:t>
      </w:r>
      <w:r w:rsidRPr="009F0232">
        <w:rPr>
          <w:rFonts w:ascii="Baskerville Old Face" w:hAnsi="Baskerville Old Face"/>
          <w:b/>
          <w:sz w:val="28"/>
          <w:szCs w:val="28"/>
          <w:lang w:val="it-IT"/>
        </w:rPr>
        <w:t xml:space="preserve"> in modo stabile </w:t>
      </w:r>
      <w:r w:rsidR="00DF1577" w:rsidRPr="009F0232">
        <w:rPr>
          <w:rFonts w:ascii="Baskerville Old Face" w:hAnsi="Baskerville Old Face"/>
          <w:b/>
          <w:sz w:val="28"/>
          <w:szCs w:val="28"/>
          <w:lang w:val="it-IT"/>
        </w:rPr>
        <w:t>alle</w:t>
      </w:r>
      <w:r w:rsidRPr="009F0232">
        <w:rPr>
          <w:rFonts w:ascii="Baskerville Old Face" w:hAnsi="Baskerville Old Face"/>
          <w:b/>
          <w:sz w:val="28"/>
          <w:szCs w:val="28"/>
          <w:lang w:val="it-IT"/>
        </w:rPr>
        <w:t xml:space="preserve"> norme </w:t>
      </w:r>
      <w:r w:rsidR="00DF1577" w:rsidRPr="009F0232">
        <w:rPr>
          <w:rFonts w:ascii="Baskerville Old Face" w:hAnsi="Baskerville Old Face"/>
          <w:b/>
          <w:sz w:val="28"/>
          <w:szCs w:val="28"/>
          <w:lang w:val="it-IT"/>
        </w:rPr>
        <w:t xml:space="preserve">dello </w:t>
      </w:r>
      <w:r w:rsidRPr="009F0232">
        <w:rPr>
          <w:rFonts w:ascii="Baskerville Old Face" w:hAnsi="Baskerville Old Face"/>
          <w:b/>
          <w:sz w:val="28"/>
          <w:szCs w:val="28"/>
          <w:lang w:val="it-IT"/>
        </w:rPr>
        <w:t>Statuto Quadro per l’Unità pastorale</w:t>
      </w:r>
      <w:r w:rsidRPr="009F0232">
        <w:rPr>
          <w:rFonts w:ascii="Baskerville Old Face" w:hAnsi="Baskerville Old Face"/>
          <w:sz w:val="28"/>
          <w:szCs w:val="28"/>
          <w:lang w:val="it-IT"/>
        </w:rPr>
        <w:t xml:space="preserve">, in particolare </w:t>
      </w:r>
      <w:r w:rsidR="009F0232" w:rsidRPr="009F0232">
        <w:rPr>
          <w:rFonts w:ascii="Baskerville Old Face" w:hAnsi="Baskerville Old Face"/>
          <w:sz w:val="28"/>
          <w:szCs w:val="28"/>
          <w:lang w:val="it-IT"/>
        </w:rPr>
        <w:t>la</w:t>
      </w:r>
      <w:r w:rsidRPr="009F0232">
        <w:rPr>
          <w:rFonts w:ascii="Baskerville Old Face" w:hAnsi="Baskerville Old Face"/>
          <w:sz w:val="28"/>
          <w:szCs w:val="28"/>
          <w:lang w:val="it-IT"/>
        </w:rPr>
        <w:t xml:space="preserve"> composizione del Consiglio e </w:t>
      </w:r>
      <w:r w:rsidR="009F0232" w:rsidRPr="009F0232">
        <w:rPr>
          <w:rFonts w:ascii="Baskerville Old Face" w:hAnsi="Baskerville Old Face"/>
          <w:sz w:val="28"/>
          <w:szCs w:val="28"/>
          <w:lang w:val="it-IT"/>
        </w:rPr>
        <w:t>le</w:t>
      </w:r>
      <w:r w:rsidRPr="009F0232">
        <w:rPr>
          <w:rFonts w:ascii="Baskerville Old Face" w:hAnsi="Baskerville Old Face"/>
          <w:sz w:val="28"/>
          <w:szCs w:val="28"/>
          <w:lang w:val="it-IT"/>
        </w:rPr>
        <w:t xml:space="preserve"> modalità di elezione. </w:t>
      </w:r>
      <w:r w:rsidRPr="009F0232">
        <w:rPr>
          <w:rFonts w:ascii="Baskerville Old Face" w:hAnsi="Baskerville Old Face"/>
          <w:b/>
          <w:sz w:val="28"/>
          <w:szCs w:val="28"/>
          <w:lang w:val="it-IT"/>
        </w:rPr>
        <w:t xml:space="preserve">Lo Statuto del Consiglio dell’Unità pastorale dovrà essere </w:t>
      </w:r>
      <w:r w:rsidR="009F0232" w:rsidRPr="009F0232">
        <w:rPr>
          <w:rFonts w:ascii="Baskerville Old Face" w:hAnsi="Baskerville Old Face"/>
          <w:b/>
          <w:sz w:val="28"/>
          <w:szCs w:val="28"/>
          <w:lang w:val="it-IT"/>
        </w:rPr>
        <w:t>depositato</w:t>
      </w:r>
      <w:r w:rsidRPr="009F0232">
        <w:rPr>
          <w:rFonts w:ascii="Baskerville Old Face" w:hAnsi="Baskerville Old Face"/>
          <w:b/>
          <w:sz w:val="28"/>
          <w:szCs w:val="28"/>
          <w:lang w:val="it-IT"/>
        </w:rPr>
        <w:t xml:space="preserve"> presso la Cancelleria</w:t>
      </w:r>
      <w:r w:rsidRPr="009F0232">
        <w:rPr>
          <w:rFonts w:ascii="Baskerville Old Face" w:hAnsi="Baskerville Old Face"/>
          <w:sz w:val="28"/>
          <w:szCs w:val="28"/>
          <w:lang w:val="it-IT"/>
        </w:rPr>
        <w:t xml:space="preserve"> </w:t>
      </w:r>
      <w:r w:rsidRPr="009F0232">
        <w:rPr>
          <w:rFonts w:ascii="Baskerville Old Face" w:hAnsi="Baskerville Old Face"/>
          <w:b/>
          <w:sz w:val="28"/>
          <w:szCs w:val="28"/>
          <w:lang w:val="it-IT"/>
        </w:rPr>
        <w:t>Arcivescovile.</w:t>
      </w:r>
    </w:p>
    <w:p w:rsidR="000A29F0" w:rsidRPr="009F0232" w:rsidRDefault="000A29F0" w:rsidP="00575229">
      <w:pPr>
        <w:pStyle w:val="Corpodeltesto"/>
        <w:ind w:left="0" w:right="-63"/>
        <w:jc w:val="both"/>
        <w:rPr>
          <w:rFonts w:ascii="Baskerville Old Face" w:hAnsi="Baskerville Old Face"/>
          <w:b/>
          <w:sz w:val="28"/>
          <w:szCs w:val="28"/>
          <w:lang w:val="it-IT"/>
        </w:rPr>
      </w:pPr>
    </w:p>
    <w:p w:rsidR="00D83E0C" w:rsidRDefault="000A29F0" w:rsidP="00D83E0C">
      <w:pPr>
        <w:contextualSpacing/>
        <w:jc w:val="both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6</w:t>
      </w:r>
      <w:r w:rsidR="00A41452" w:rsidRPr="00B2012B">
        <w:rPr>
          <w:rFonts w:ascii="Baskerville Old Face" w:hAnsi="Baskerville Old Face"/>
          <w:sz w:val="28"/>
          <w:szCs w:val="28"/>
        </w:rPr>
        <w:t>)</w:t>
      </w:r>
      <w:r w:rsidR="00B2012B" w:rsidRPr="00B2012B">
        <w:rPr>
          <w:rFonts w:ascii="Baskerville Old Face" w:hAnsi="Baskerville Old Face"/>
          <w:sz w:val="28"/>
          <w:szCs w:val="28"/>
        </w:rPr>
        <w:t xml:space="preserve"> </w:t>
      </w:r>
      <w:r w:rsidR="00351819">
        <w:rPr>
          <w:rFonts w:ascii="Baskerville Old Face" w:hAnsi="Baskerville Old Face"/>
          <w:sz w:val="28"/>
          <w:szCs w:val="28"/>
        </w:rPr>
        <w:tab/>
      </w:r>
      <w:r w:rsidR="00D83E0C" w:rsidRPr="00DA116D">
        <w:rPr>
          <w:rFonts w:ascii="Baskerville Old Face" w:hAnsi="Baskerville Old Face"/>
          <w:b/>
          <w:sz w:val="28"/>
          <w:szCs w:val="28"/>
        </w:rPr>
        <w:t>Nel caso d</w:t>
      </w:r>
      <w:r w:rsidR="006532A5" w:rsidRPr="00DA116D">
        <w:rPr>
          <w:rFonts w:ascii="Baskerville Old Face" w:hAnsi="Baskerville Old Face"/>
          <w:b/>
          <w:sz w:val="28"/>
          <w:szCs w:val="28"/>
        </w:rPr>
        <w:t>i</w:t>
      </w:r>
      <w:r w:rsidR="00D83E0C" w:rsidRPr="00DA116D">
        <w:rPr>
          <w:rFonts w:ascii="Baskerville Old Face" w:hAnsi="Baskerville Old Face"/>
          <w:b/>
          <w:sz w:val="28"/>
          <w:szCs w:val="28"/>
        </w:rPr>
        <w:t xml:space="preserve"> </w:t>
      </w:r>
      <w:r w:rsidR="00D83E0C" w:rsidRPr="00DA116D">
        <w:rPr>
          <w:rFonts w:ascii="Baskerville Old Face" w:hAnsi="Baskerville Old Face"/>
          <w:b/>
          <w:i/>
          <w:sz w:val="28"/>
          <w:szCs w:val="28"/>
        </w:rPr>
        <w:t>Unità Pastorali</w:t>
      </w:r>
      <w:r w:rsidR="00AB7929" w:rsidRPr="00DA116D">
        <w:rPr>
          <w:rFonts w:ascii="Baskerville Old Face" w:hAnsi="Baskerville Old Face"/>
          <w:sz w:val="28"/>
          <w:szCs w:val="28"/>
        </w:rPr>
        <w:t xml:space="preserve">, </w:t>
      </w:r>
      <w:r w:rsidR="00225F2D" w:rsidRPr="00DA116D">
        <w:rPr>
          <w:rFonts w:ascii="Baskerville Old Face" w:hAnsi="Baskerville Old Face"/>
          <w:sz w:val="28"/>
          <w:szCs w:val="28"/>
        </w:rPr>
        <w:t>nelle</w:t>
      </w:r>
      <w:r w:rsidR="00666D2C" w:rsidRPr="00DA116D">
        <w:rPr>
          <w:rFonts w:ascii="Baskerville Old Face" w:hAnsi="Baskerville Old Face"/>
          <w:sz w:val="28"/>
          <w:szCs w:val="28"/>
        </w:rPr>
        <w:t xml:space="preserve"> quali già</w:t>
      </w:r>
      <w:r w:rsidR="00225F2D" w:rsidRPr="00DA116D">
        <w:rPr>
          <w:rFonts w:ascii="Baskerville Old Face" w:hAnsi="Baskerville Old Face"/>
          <w:sz w:val="28"/>
          <w:szCs w:val="28"/>
        </w:rPr>
        <w:t xml:space="preserve"> esista un</w:t>
      </w:r>
      <w:r w:rsidR="00A51876" w:rsidRPr="00DA116D">
        <w:rPr>
          <w:rFonts w:ascii="Baskerville Old Face" w:hAnsi="Baskerville Old Face"/>
          <w:sz w:val="28"/>
          <w:szCs w:val="28"/>
        </w:rPr>
        <w:t xml:space="preserve"> </w:t>
      </w:r>
      <w:r w:rsidR="00D83E0C" w:rsidRPr="00DA116D">
        <w:rPr>
          <w:rFonts w:ascii="Baskerville Old Face" w:hAnsi="Baskerville Old Face"/>
          <w:i/>
          <w:sz w:val="28"/>
          <w:szCs w:val="28"/>
        </w:rPr>
        <w:t>Consiglio dell'Unità Pastorale</w:t>
      </w:r>
      <w:r w:rsidR="00C43CC3" w:rsidRPr="00DA116D">
        <w:rPr>
          <w:rFonts w:ascii="Baskerville Old Face" w:hAnsi="Baskerville Old Face"/>
          <w:sz w:val="28"/>
          <w:szCs w:val="28"/>
        </w:rPr>
        <w:t xml:space="preserve">, </w:t>
      </w:r>
      <w:r w:rsidR="004318C3" w:rsidRPr="00DA116D">
        <w:rPr>
          <w:rFonts w:ascii="Baskerville Old Face" w:hAnsi="Baskerville Old Face"/>
          <w:sz w:val="28"/>
          <w:szCs w:val="28"/>
        </w:rPr>
        <w:t xml:space="preserve">si stabilisce che </w:t>
      </w:r>
      <w:r w:rsidR="009B77B9" w:rsidRPr="00DA116D">
        <w:rPr>
          <w:rFonts w:ascii="Baskerville Old Face" w:hAnsi="Baskerville Old Face"/>
          <w:sz w:val="28"/>
          <w:szCs w:val="28"/>
        </w:rPr>
        <w:t xml:space="preserve">lo stesso CUP, </w:t>
      </w:r>
      <w:r w:rsidR="004318C3" w:rsidRPr="00DA116D">
        <w:rPr>
          <w:rFonts w:ascii="Baskerville Old Face" w:hAnsi="Baskerville Old Face"/>
          <w:sz w:val="28"/>
          <w:szCs w:val="28"/>
        </w:rPr>
        <w:t xml:space="preserve">inizialmente </w:t>
      </w:r>
      <w:r w:rsidR="009B77B9" w:rsidRPr="00DA116D">
        <w:rPr>
          <w:rFonts w:ascii="Baskerville Old Face" w:hAnsi="Baskerville Old Face"/>
          <w:sz w:val="28"/>
          <w:szCs w:val="28"/>
        </w:rPr>
        <w:t>composto</w:t>
      </w:r>
      <w:r w:rsidR="004318C3" w:rsidRPr="00DA116D">
        <w:rPr>
          <w:rFonts w:ascii="Baskerville Old Face" w:hAnsi="Baskerville Old Face"/>
          <w:sz w:val="28"/>
          <w:szCs w:val="28"/>
        </w:rPr>
        <w:t xml:space="preserve"> </w:t>
      </w:r>
      <w:r w:rsidR="009B77B9" w:rsidRPr="00DA116D">
        <w:rPr>
          <w:rFonts w:ascii="Baskerville Old Face" w:hAnsi="Baskerville Old Face"/>
          <w:sz w:val="28"/>
          <w:szCs w:val="28"/>
        </w:rPr>
        <w:t>in base ai criteri fissati nei singoli Decreti di erezione</w:t>
      </w:r>
      <w:r w:rsidR="004318C3" w:rsidRPr="00DA116D">
        <w:rPr>
          <w:rFonts w:ascii="Baskerville Old Face" w:hAnsi="Baskerville Old Face"/>
          <w:sz w:val="28"/>
          <w:szCs w:val="28"/>
        </w:rPr>
        <w:t xml:space="preserve">, alla </w:t>
      </w:r>
      <w:r w:rsidR="009B77B9" w:rsidRPr="00DA116D">
        <w:rPr>
          <w:rFonts w:ascii="Baskerville Old Face" w:hAnsi="Baskerville Old Face"/>
          <w:sz w:val="28"/>
          <w:szCs w:val="28"/>
        </w:rPr>
        <w:t>scadenza naturale</w:t>
      </w:r>
      <w:r w:rsidR="004318C3" w:rsidRPr="00DA116D">
        <w:rPr>
          <w:rFonts w:ascii="Baskerville Old Face" w:hAnsi="Baskerville Old Face"/>
          <w:sz w:val="28"/>
          <w:szCs w:val="28"/>
        </w:rPr>
        <w:t xml:space="preserve"> </w:t>
      </w:r>
      <w:r w:rsidR="009B77B9" w:rsidRPr="00DA116D">
        <w:rPr>
          <w:rFonts w:ascii="Baskerville Old Face" w:hAnsi="Baskerville Old Face"/>
          <w:sz w:val="28"/>
          <w:szCs w:val="28"/>
        </w:rPr>
        <w:t>sia rinnov</w:t>
      </w:r>
      <w:r w:rsidR="00CD0E20" w:rsidRPr="00DA116D">
        <w:rPr>
          <w:rFonts w:ascii="Baskerville Old Face" w:hAnsi="Baskerville Old Face"/>
          <w:sz w:val="28"/>
          <w:szCs w:val="28"/>
        </w:rPr>
        <w:t>ato in modo tale da annoverare</w:t>
      </w:r>
      <w:r w:rsidR="009B77B9" w:rsidRPr="00DA116D">
        <w:rPr>
          <w:rFonts w:ascii="Baskerville Old Face" w:hAnsi="Baskerville Old Face"/>
          <w:sz w:val="28"/>
          <w:szCs w:val="28"/>
        </w:rPr>
        <w:t xml:space="preserve"> </w:t>
      </w:r>
      <w:r w:rsidR="004318C3" w:rsidRPr="00DA116D">
        <w:rPr>
          <w:rFonts w:ascii="Baskerville Old Face" w:hAnsi="Baskerville Old Face"/>
          <w:sz w:val="28"/>
          <w:szCs w:val="28"/>
        </w:rPr>
        <w:t>membri di tutte le Parrocchie</w:t>
      </w:r>
      <w:r w:rsidR="009B77B9" w:rsidRPr="00DA116D">
        <w:rPr>
          <w:rFonts w:ascii="Baskerville Old Face" w:hAnsi="Baskerville Old Face"/>
          <w:sz w:val="28"/>
          <w:szCs w:val="28"/>
        </w:rPr>
        <w:t xml:space="preserve"> interessate</w:t>
      </w:r>
      <w:r w:rsidR="00C43CC3" w:rsidRPr="00DA116D">
        <w:rPr>
          <w:rFonts w:ascii="Baskerville Old Face" w:hAnsi="Baskerville Old Face"/>
          <w:sz w:val="28"/>
          <w:szCs w:val="28"/>
        </w:rPr>
        <w:t>,</w:t>
      </w:r>
      <w:r w:rsidR="00843F89" w:rsidRPr="00DA116D">
        <w:rPr>
          <w:rFonts w:ascii="Baskerville Old Face" w:hAnsi="Baskerville Old Face"/>
          <w:sz w:val="28"/>
          <w:szCs w:val="28"/>
        </w:rPr>
        <w:t xml:space="preserve"> </w:t>
      </w:r>
      <w:r w:rsidR="00B2012B" w:rsidRPr="00DA116D">
        <w:rPr>
          <w:rFonts w:ascii="Baskerville Old Face" w:hAnsi="Baskerville Old Face"/>
          <w:sz w:val="28"/>
          <w:szCs w:val="28"/>
        </w:rPr>
        <w:t xml:space="preserve">in base ai criteri stabiliti </w:t>
      </w:r>
      <w:r w:rsidR="003C5950" w:rsidRPr="00DA116D">
        <w:rPr>
          <w:rFonts w:ascii="Baskerville Old Face" w:hAnsi="Baskerville Old Face"/>
          <w:sz w:val="28"/>
          <w:szCs w:val="28"/>
        </w:rPr>
        <w:t>dal presente</w:t>
      </w:r>
      <w:r w:rsidR="00C43CC3" w:rsidRPr="00DA116D">
        <w:rPr>
          <w:rFonts w:ascii="Baskerville Old Face" w:hAnsi="Baskerville Old Face"/>
          <w:b/>
          <w:i/>
          <w:sz w:val="28"/>
          <w:szCs w:val="28"/>
        </w:rPr>
        <w:t xml:space="preserve"> Statuto quadro</w:t>
      </w:r>
      <w:r w:rsidR="00DA116D">
        <w:rPr>
          <w:rFonts w:ascii="Baskerville Old Face" w:hAnsi="Baskerville Old Face"/>
          <w:b/>
          <w:i/>
          <w:sz w:val="28"/>
          <w:szCs w:val="28"/>
        </w:rPr>
        <w:t xml:space="preserve"> </w:t>
      </w:r>
      <w:r w:rsidR="00B2012B" w:rsidRPr="00B2012B">
        <w:rPr>
          <w:rFonts w:ascii="Baskerville Old Face" w:hAnsi="Baskerville Old Face"/>
          <w:sz w:val="28"/>
          <w:szCs w:val="28"/>
        </w:rPr>
        <w:t>(</w:t>
      </w:r>
      <w:r w:rsidR="008C7B93">
        <w:rPr>
          <w:rFonts w:ascii="Baskerville Old Face" w:hAnsi="Baskerville Old Face"/>
          <w:sz w:val="28"/>
          <w:szCs w:val="28"/>
        </w:rPr>
        <w:t xml:space="preserve">cfr. </w:t>
      </w:r>
      <w:r w:rsidR="00B2012B" w:rsidRPr="00B2012B">
        <w:rPr>
          <w:rFonts w:ascii="Baskerville Old Face" w:hAnsi="Baskerville Old Face"/>
          <w:color w:val="000000" w:themeColor="text1"/>
          <w:sz w:val="28"/>
          <w:szCs w:val="28"/>
        </w:rPr>
        <w:t xml:space="preserve">art. 4 §1 </w:t>
      </w:r>
      <w:r w:rsidR="00B2012B" w:rsidRPr="00B2012B">
        <w:rPr>
          <w:rFonts w:ascii="Baskerville Old Face" w:hAnsi="Baskerville Old Face"/>
          <w:sz w:val="28"/>
          <w:szCs w:val="28"/>
        </w:rPr>
        <w:t xml:space="preserve">dello </w:t>
      </w:r>
      <w:r w:rsidR="00B2012B" w:rsidRPr="00B2012B">
        <w:rPr>
          <w:rFonts w:ascii="Baskerville Old Face" w:hAnsi="Baskerville Old Face"/>
          <w:i/>
          <w:sz w:val="28"/>
          <w:szCs w:val="28"/>
        </w:rPr>
        <w:t>Statuto quadro</w:t>
      </w:r>
      <w:r w:rsidR="00AB7929">
        <w:rPr>
          <w:rFonts w:ascii="Baskerville Old Face" w:hAnsi="Baskerville Old Face"/>
          <w:i/>
          <w:sz w:val="28"/>
          <w:szCs w:val="28"/>
        </w:rPr>
        <w:t>)</w:t>
      </w:r>
      <w:r w:rsidR="00CD0E20" w:rsidRPr="00B2012B">
        <w:rPr>
          <w:rFonts w:ascii="Baskerville Old Face" w:hAnsi="Baskerville Old Face"/>
          <w:sz w:val="28"/>
          <w:szCs w:val="28"/>
        </w:rPr>
        <w:t>.</w:t>
      </w:r>
    </w:p>
    <w:p w:rsidR="000A29F0" w:rsidRDefault="000A29F0" w:rsidP="00D83E0C">
      <w:pPr>
        <w:contextualSpacing/>
        <w:jc w:val="both"/>
        <w:rPr>
          <w:rFonts w:ascii="Baskerville Old Face" w:hAnsi="Baskerville Old Face"/>
          <w:sz w:val="28"/>
          <w:szCs w:val="28"/>
        </w:rPr>
      </w:pPr>
    </w:p>
    <w:p w:rsidR="000A29F0" w:rsidRPr="000A29F0" w:rsidRDefault="00DF1577" w:rsidP="000A29F0">
      <w:pPr>
        <w:pStyle w:val="Corpodeltesto"/>
        <w:ind w:left="0" w:right="-63"/>
        <w:jc w:val="both"/>
        <w:rPr>
          <w:rFonts w:ascii="Baskerville Old Face" w:hAnsi="Baskerville Old Face"/>
          <w:sz w:val="28"/>
          <w:szCs w:val="28"/>
          <w:lang w:val="it-IT"/>
        </w:rPr>
      </w:pPr>
      <w:r w:rsidRPr="00F248F5">
        <w:rPr>
          <w:rFonts w:ascii="Baskerville Old Face" w:hAnsi="Baskerville Old Face"/>
          <w:sz w:val="28"/>
          <w:szCs w:val="28"/>
          <w:lang w:val="it-IT"/>
        </w:rPr>
        <w:t>7</w:t>
      </w:r>
      <w:r w:rsidR="0000237C" w:rsidRPr="00F248F5">
        <w:rPr>
          <w:rFonts w:ascii="Baskerville Old Face" w:hAnsi="Baskerville Old Face"/>
          <w:sz w:val="28"/>
          <w:szCs w:val="28"/>
          <w:lang w:val="it-IT"/>
        </w:rPr>
        <w:t>)</w:t>
      </w:r>
      <w:r w:rsidR="0000237C" w:rsidRPr="00F248F5">
        <w:rPr>
          <w:rFonts w:ascii="Baskerville Old Face" w:hAnsi="Baskerville Old Face"/>
          <w:sz w:val="28"/>
          <w:szCs w:val="28"/>
          <w:lang w:val="it-IT"/>
        </w:rPr>
        <w:tab/>
      </w:r>
      <w:r w:rsidR="000A29F0" w:rsidRPr="00F248F5">
        <w:rPr>
          <w:rFonts w:ascii="Baskerville Old Face" w:hAnsi="Baskerville Old Face"/>
          <w:sz w:val="28"/>
          <w:szCs w:val="28"/>
          <w:lang w:val="it-IT"/>
        </w:rPr>
        <w:t xml:space="preserve">Il </w:t>
      </w:r>
      <w:r w:rsidR="000A29F0" w:rsidRPr="00F248F5">
        <w:rPr>
          <w:rFonts w:ascii="Baskerville Old Face" w:hAnsi="Baskerville Old Face"/>
          <w:b/>
          <w:sz w:val="28"/>
          <w:szCs w:val="28"/>
          <w:lang w:val="it-IT"/>
        </w:rPr>
        <w:t>CUP</w:t>
      </w:r>
      <w:r w:rsidR="000A29F0" w:rsidRPr="00F248F5">
        <w:rPr>
          <w:rFonts w:ascii="Baskerville Old Face" w:hAnsi="Baskerville Old Face"/>
          <w:sz w:val="28"/>
          <w:szCs w:val="28"/>
          <w:lang w:val="it-IT"/>
        </w:rPr>
        <w:t xml:space="preserve"> </w:t>
      </w:r>
      <w:r w:rsidR="00CC21CD" w:rsidRPr="00F248F5">
        <w:rPr>
          <w:rFonts w:ascii="Baskerville Old Face" w:hAnsi="Baskerville Old Face"/>
          <w:sz w:val="28"/>
          <w:szCs w:val="28"/>
          <w:lang w:val="it-IT"/>
        </w:rPr>
        <w:t>opera</w:t>
      </w:r>
      <w:r w:rsidR="000A29F0" w:rsidRPr="00F248F5">
        <w:rPr>
          <w:rFonts w:ascii="Baskerville Old Face" w:hAnsi="Baskerville Old Face"/>
          <w:sz w:val="28"/>
          <w:szCs w:val="28"/>
          <w:lang w:val="it-IT"/>
        </w:rPr>
        <w:t xml:space="preserve"> </w:t>
      </w:r>
      <w:r w:rsidR="004C6353" w:rsidRPr="00F248F5">
        <w:rPr>
          <w:rFonts w:ascii="Baskerville Old Face" w:hAnsi="Baskerville Old Face"/>
          <w:sz w:val="28"/>
          <w:szCs w:val="28"/>
          <w:lang w:val="it-IT"/>
        </w:rPr>
        <w:t xml:space="preserve">pastoralmente </w:t>
      </w:r>
      <w:r w:rsidR="000A29F0" w:rsidRPr="00F248F5">
        <w:rPr>
          <w:rFonts w:ascii="Baskerville Old Face" w:hAnsi="Baskerville Old Face"/>
          <w:sz w:val="28"/>
          <w:szCs w:val="28"/>
          <w:lang w:val="it-IT"/>
        </w:rPr>
        <w:t>in sintonia con</w:t>
      </w:r>
      <w:r w:rsidR="00A51876" w:rsidRPr="00F248F5">
        <w:rPr>
          <w:rFonts w:ascii="Baskerville Old Face" w:hAnsi="Baskerville Old Face"/>
          <w:sz w:val="28"/>
          <w:szCs w:val="28"/>
          <w:lang w:val="it-IT"/>
        </w:rPr>
        <w:t xml:space="preserve"> </w:t>
      </w:r>
      <w:r w:rsidR="00D85221" w:rsidRPr="00F248F5">
        <w:rPr>
          <w:rFonts w:ascii="Baskerville Old Face" w:hAnsi="Baskerville Old Face"/>
          <w:sz w:val="28"/>
          <w:szCs w:val="28"/>
          <w:lang w:val="it-IT"/>
        </w:rPr>
        <w:t xml:space="preserve">i </w:t>
      </w:r>
      <w:r w:rsidR="00D85221" w:rsidRPr="000B0D18">
        <w:rPr>
          <w:rFonts w:ascii="Baskerville Old Face" w:hAnsi="Baskerville Old Face"/>
          <w:b/>
          <w:sz w:val="28"/>
          <w:szCs w:val="28"/>
          <w:lang w:val="it-IT"/>
        </w:rPr>
        <w:t>Consigli Diocesani</w:t>
      </w:r>
      <w:r w:rsidR="004C6353" w:rsidRPr="000B0D18">
        <w:rPr>
          <w:rFonts w:ascii="Baskerville Old Face" w:hAnsi="Baskerville Old Face"/>
          <w:b/>
          <w:sz w:val="28"/>
          <w:szCs w:val="28"/>
          <w:lang w:val="it-IT"/>
        </w:rPr>
        <w:t xml:space="preserve"> e Vicariali</w:t>
      </w:r>
      <w:r w:rsidR="00EF31CC" w:rsidRPr="000B0D18">
        <w:rPr>
          <w:rFonts w:ascii="Baskerville Old Face" w:hAnsi="Baskerville Old Face"/>
          <w:b/>
          <w:sz w:val="28"/>
          <w:szCs w:val="28"/>
          <w:lang w:val="it-IT"/>
        </w:rPr>
        <w:t xml:space="preserve"> </w:t>
      </w:r>
      <w:r w:rsidR="00F248F5" w:rsidRPr="000B0D18">
        <w:rPr>
          <w:rFonts w:ascii="Baskerville Old Face" w:hAnsi="Baskerville Old Face"/>
          <w:b/>
          <w:sz w:val="28"/>
          <w:szCs w:val="28"/>
          <w:lang w:val="it-IT"/>
        </w:rPr>
        <w:t xml:space="preserve">e </w:t>
      </w:r>
      <w:r w:rsidR="00D85221" w:rsidRPr="000B0D18">
        <w:rPr>
          <w:rFonts w:ascii="Baskerville Old Face" w:hAnsi="Baskerville Old Face"/>
          <w:b/>
          <w:sz w:val="28"/>
          <w:szCs w:val="28"/>
          <w:lang w:val="it-IT"/>
        </w:rPr>
        <w:t xml:space="preserve">promuove </w:t>
      </w:r>
      <w:r w:rsidR="00ED3C8E" w:rsidRPr="000B0D18">
        <w:rPr>
          <w:rFonts w:ascii="Baskerville Old Face" w:hAnsi="Baskerville Old Face"/>
          <w:b/>
          <w:sz w:val="28"/>
          <w:szCs w:val="28"/>
          <w:lang w:val="it-IT"/>
        </w:rPr>
        <w:t>il S</w:t>
      </w:r>
      <w:r w:rsidR="00D85221" w:rsidRPr="000B0D18">
        <w:rPr>
          <w:rFonts w:ascii="Baskerville Old Face" w:hAnsi="Baskerville Old Face"/>
          <w:b/>
          <w:sz w:val="28"/>
          <w:szCs w:val="28"/>
          <w:lang w:val="it-IT"/>
        </w:rPr>
        <w:t>ostegno economico alla Chiesa</w:t>
      </w:r>
      <w:r w:rsidR="00D85221" w:rsidRPr="00F248F5">
        <w:rPr>
          <w:rFonts w:ascii="Baskerville Old Face" w:hAnsi="Baskerville Old Face"/>
          <w:sz w:val="28"/>
          <w:szCs w:val="28"/>
          <w:lang w:val="it-IT"/>
        </w:rPr>
        <w:t xml:space="preserve"> </w:t>
      </w:r>
      <w:r w:rsidR="000A29F0" w:rsidRPr="00F248F5">
        <w:rPr>
          <w:rFonts w:ascii="Baskerville Old Face" w:hAnsi="Baskerville Old Face"/>
          <w:sz w:val="28"/>
          <w:szCs w:val="28"/>
          <w:lang w:val="it-IT"/>
        </w:rPr>
        <w:t>(cfr</w:t>
      </w:r>
      <w:r w:rsidR="00D77BB9" w:rsidRPr="00F248F5">
        <w:rPr>
          <w:rFonts w:ascii="Baskerville Old Face" w:hAnsi="Baskerville Old Face"/>
          <w:sz w:val="28"/>
          <w:szCs w:val="28"/>
          <w:lang w:val="it-IT"/>
        </w:rPr>
        <w:t>.</w:t>
      </w:r>
      <w:r w:rsidR="000A29F0" w:rsidRPr="00F248F5">
        <w:rPr>
          <w:rFonts w:ascii="Baskerville Old Face" w:hAnsi="Baskerville Old Face"/>
          <w:sz w:val="28"/>
          <w:szCs w:val="28"/>
          <w:lang w:val="it-IT"/>
        </w:rPr>
        <w:t xml:space="preserve"> art. 9 dello </w:t>
      </w:r>
      <w:r w:rsidR="000A29F0" w:rsidRPr="00F248F5">
        <w:rPr>
          <w:rFonts w:ascii="Baskerville Old Face" w:hAnsi="Baskerville Old Face"/>
          <w:i/>
          <w:sz w:val="28"/>
          <w:szCs w:val="28"/>
          <w:lang w:val="it-IT"/>
        </w:rPr>
        <w:t>Statuto quadro</w:t>
      </w:r>
      <w:r w:rsidR="000A29F0" w:rsidRPr="00F248F5">
        <w:rPr>
          <w:rFonts w:ascii="Baskerville Old Face" w:hAnsi="Baskerville Old Face"/>
          <w:sz w:val="28"/>
          <w:szCs w:val="28"/>
          <w:lang w:val="it-IT"/>
        </w:rPr>
        <w:t>).</w:t>
      </w:r>
      <w:r w:rsidR="000A29F0" w:rsidRPr="00833641">
        <w:rPr>
          <w:rFonts w:ascii="Baskerville Old Face" w:hAnsi="Baskerville Old Face"/>
          <w:sz w:val="28"/>
          <w:szCs w:val="28"/>
          <w:lang w:val="it-IT"/>
        </w:rPr>
        <w:t xml:space="preserve"> </w:t>
      </w:r>
    </w:p>
    <w:p w:rsidR="00351169" w:rsidRDefault="00351169" w:rsidP="00D83E0C">
      <w:pPr>
        <w:pStyle w:val="Testodelblocco"/>
        <w:ind w:left="0" w:right="0"/>
        <w:rPr>
          <w:rFonts w:ascii="Baskerville Old Face" w:hAnsi="Baskerville Old Face"/>
          <w:sz w:val="28"/>
          <w:szCs w:val="28"/>
        </w:rPr>
      </w:pPr>
    </w:p>
    <w:p w:rsidR="009C7513" w:rsidRDefault="00DF1577" w:rsidP="009C7513">
      <w:pPr>
        <w:pStyle w:val="Corpodeltesto"/>
        <w:ind w:left="0" w:right="-63"/>
        <w:jc w:val="both"/>
        <w:rPr>
          <w:rFonts w:ascii="Baskerville Old Face" w:hAnsi="Baskerville Old Face"/>
          <w:sz w:val="28"/>
          <w:szCs w:val="28"/>
          <w:lang w:val="it-IT"/>
        </w:rPr>
      </w:pPr>
      <w:r>
        <w:rPr>
          <w:rFonts w:ascii="Baskerville Old Face" w:hAnsi="Baskerville Old Face"/>
          <w:sz w:val="28"/>
          <w:szCs w:val="28"/>
          <w:lang w:val="it-IT"/>
        </w:rPr>
        <w:t>8</w:t>
      </w:r>
      <w:r w:rsidR="0000237C">
        <w:rPr>
          <w:rFonts w:ascii="Baskerville Old Face" w:hAnsi="Baskerville Old Face"/>
          <w:sz w:val="28"/>
          <w:szCs w:val="28"/>
          <w:lang w:val="it-IT"/>
        </w:rPr>
        <w:t>)</w:t>
      </w:r>
      <w:r w:rsidR="0000237C">
        <w:rPr>
          <w:rFonts w:ascii="Baskerville Old Face" w:hAnsi="Baskerville Old Face"/>
          <w:sz w:val="28"/>
          <w:szCs w:val="28"/>
          <w:lang w:val="it-IT"/>
        </w:rPr>
        <w:tab/>
      </w:r>
      <w:r w:rsidR="009C7513" w:rsidRPr="009C7513">
        <w:rPr>
          <w:rFonts w:ascii="Baskerville Old Face" w:hAnsi="Baskerville Old Face"/>
          <w:sz w:val="28"/>
          <w:szCs w:val="28"/>
          <w:lang w:val="it-IT"/>
        </w:rPr>
        <w:t xml:space="preserve">Il presente Statuto Quadro è il testo base per la stesura dello Statuto </w:t>
      </w:r>
      <w:r w:rsidR="00BC097E">
        <w:rPr>
          <w:rFonts w:ascii="Baskerville Old Face" w:hAnsi="Baskerville Old Face"/>
          <w:b/>
          <w:sz w:val="28"/>
          <w:szCs w:val="28"/>
          <w:lang w:val="it-IT"/>
        </w:rPr>
        <w:t>che ogni Unità P</w:t>
      </w:r>
      <w:r w:rsidR="009C7513" w:rsidRPr="009C7513">
        <w:rPr>
          <w:rFonts w:ascii="Baskerville Old Face" w:hAnsi="Baskerville Old Face"/>
          <w:b/>
          <w:sz w:val="28"/>
          <w:szCs w:val="28"/>
          <w:lang w:val="it-IT"/>
        </w:rPr>
        <w:t>astorale deve redigere</w:t>
      </w:r>
      <w:r w:rsidR="009C7513" w:rsidRPr="009C7513">
        <w:rPr>
          <w:rFonts w:ascii="Baskerville Old Face" w:hAnsi="Baskerville Old Face"/>
          <w:sz w:val="28"/>
          <w:szCs w:val="28"/>
          <w:lang w:val="it-IT"/>
        </w:rPr>
        <w:t xml:space="preserve">, tenendo presenti anche le </w:t>
      </w:r>
      <w:r w:rsidR="009C7513" w:rsidRPr="00563265">
        <w:rPr>
          <w:rFonts w:ascii="Baskerville Old Face" w:hAnsi="Baskerville Old Face"/>
          <w:b/>
          <w:sz w:val="28"/>
          <w:szCs w:val="28"/>
          <w:lang w:val="it-IT"/>
        </w:rPr>
        <w:t>eventuali indicazioni particolari</w:t>
      </w:r>
      <w:r w:rsidR="009C7513" w:rsidRPr="009C7513">
        <w:rPr>
          <w:rFonts w:ascii="Baskerville Old Face" w:hAnsi="Baskerville Old Face"/>
          <w:sz w:val="28"/>
          <w:szCs w:val="28"/>
          <w:lang w:val="it-IT"/>
        </w:rPr>
        <w:t xml:space="preserve"> contenute nel Decreto di erezione </w:t>
      </w:r>
      <w:r w:rsidR="009C7513">
        <w:rPr>
          <w:rFonts w:ascii="Baskerville Old Face" w:hAnsi="Baskerville Old Face"/>
          <w:sz w:val="28"/>
          <w:szCs w:val="28"/>
          <w:lang w:val="it-IT"/>
        </w:rPr>
        <w:t>di ciascuna</w:t>
      </w:r>
      <w:r w:rsidR="00BC097E">
        <w:rPr>
          <w:rFonts w:ascii="Baskerville Old Face" w:hAnsi="Baskerville Old Face"/>
          <w:sz w:val="28"/>
          <w:szCs w:val="28"/>
          <w:lang w:val="it-IT"/>
        </w:rPr>
        <w:t xml:space="preserve"> Unità P</w:t>
      </w:r>
      <w:r w:rsidR="009C7513" w:rsidRPr="009C7513">
        <w:rPr>
          <w:rFonts w:ascii="Baskerville Old Face" w:hAnsi="Baskerville Old Face"/>
          <w:sz w:val="28"/>
          <w:szCs w:val="28"/>
          <w:lang w:val="it-IT"/>
        </w:rPr>
        <w:t>astorale.</w:t>
      </w:r>
    </w:p>
    <w:p w:rsidR="002F3AA4" w:rsidRDefault="002F3AA4" w:rsidP="009C7513">
      <w:pPr>
        <w:pStyle w:val="Corpodeltesto"/>
        <w:ind w:left="0" w:right="-63"/>
        <w:jc w:val="both"/>
        <w:rPr>
          <w:rFonts w:ascii="Baskerville Old Face" w:hAnsi="Baskerville Old Face"/>
          <w:sz w:val="28"/>
          <w:szCs w:val="28"/>
          <w:lang w:val="it-IT"/>
        </w:rPr>
      </w:pPr>
    </w:p>
    <w:p w:rsidR="00FD7343" w:rsidRDefault="002F3AA4" w:rsidP="009C7513">
      <w:pPr>
        <w:pStyle w:val="Corpodeltesto"/>
        <w:ind w:left="0" w:right="-63"/>
        <w:jc w:val="both"/>
        <w:rPr>
          <w:rFonts w:ascii="Baskerville Old Face" w:hAnsi="Baskerville Old Face"/>
          <w:sz w:val="28"/>
          <w:szCs w:val="28"/>
          <w:lang w:val="it-IT"/>
        </w:rPr>
      </w:pPr>
      <w:r>
        <w:rPr>
          <w:rFonts w:ascii="Baskerville Old Face" w:hAnsi="Baskerville Old Face"/>
          <w:sz w:val="28"/>
          <w:szCs w:val="28"/>
          <w:lang w:val="it-IT"/>
        </w:rPr>
        <w:t>9)</w:t>
      </w:r>
      <w:r>
        <w:rPr>
          <w:rFonts w:ascii="Baskerville Old Face" w:hAnsi="Baskerville Old Face"/>
          <w:sz w:val="28"/>
          <w:szCs w:val="28"/>
          <w:lang w:val="it-IT"/>
        </w:rPr>
        <w:tab/>
      </w:r>
      <w:r w:rsidR="00FD7343" w:rsidRPr="00613350">
        <w:rPr>
          <w:rFonts w:ascii="Baskerville Old Face" w:hAnsi="Baskerville Old Face"/>
          <w:b/>
          <w:sz w:val="28"/>
          <w:szCs w:val="28"/>
          <w:lang w:val="it-IT"/>
        </w:rPr>
        <w:t>I singoli Consigli  delle Unità Pastorali</w:t>
      </w:r>
      <w:r w:rsidR="00274A98">
        <w:rPr>
          <w:rFonts w:ascii="Baskerville Old Face" w:hAnsi="Baskerville Old Face"/>
          <w:b/>
          <w:sz w:val="28"/>
          <w:szCs w:val="28"/>
          <w:lang w:val="it-IT"/>
        </w:rPr>
        <w:t>,</w:t>
      </w:r>
      <w:r w:rsidR="00FD7343" w:rsidRPr="00613350">
        <w:rPr>
          <w:rFonts w:ascii="Baskerville Old Face" w:hAnsi="Baskerville Old Face"/>
          <w:sz w:val="28"/>
          <w:szCs w:val="28"/>
          <w:lang w:val="it-IT"/>
        </w:rPr>
        <w:t xml:space="preserve"> </w:t>
      </w:r>
      <w:r w:rsidR="00FD7343" w:rsidRPr="00833641">
        <w:rPr>
          <w:rFonts w:ascii="Baskerville Old Face" w:hAnsi="Baskerville Old Face"/>
          <w:b/>
          <w:color w:val="000000" w:themeColor="text1"/>
          <w:sz w:val="28"/>
          <w:szCs w:val="28"/>
          <w:lang w:val="it-IT"/>
        </w:rPr>
        <w:t>i nomi dei componenti</w:t>
      </w:r>
      <w:r w:rsidR="00FD7343" w:rsidRPr="00833641">
        <w:rPr>
          <w:rFonts w:ascii="Baskerville Old Face" w:hAnsi="Baskerville Old Face"/>
          <w:color w:val="000000" w:themeColor="text1"/>
          <w:sz w:val="28"/>
          <w:szCs w:val="28"/>
          <w:lang w:val="it-IT"/>
        </w:rPr>
        <w:t xml:space="preserve"> dei singoli Consigli Pastorali dell’Unità Pastorale </w:t>
      </w:r>
      <w:r w:rsidR="00FD7343" w:rsidRPr="00833641">
        <w:rPr>
          <w:rFonts w:ascii="Baskerville Old Face" w:hAnsi="Baskerville Old Face"/>
          <w:b/>
          <w:color w:val="000000" w:themeColor="text1"/>
          <w:sz w:val="28"/>
          <w:szCs w:val="28"/>
          <w:lang w:val="it-IT"/>
        </w:rPr>
        <w:t>siano comunicati al Vicario urbano o foraneo e alla Cancelleria Arcivescovile</w:t>
      </w:r>
      <w:r w:rsidR="00FD7343" w:rsidRPr="00833641">
        <w:rPr>
          <w:rFonts w:ascii="Baskerville Old Face" w:hAnsi="Baskerville Old Face"/>
          <w:color w:val="000000" w:themeColor="text1"/>
          <w:sz w:val="28"/>
          <w:szCs w:val="28"/>
          <w:lang w:val="it-IT"/>
        </w:rPr>
        <w:t xml:space="preserve"> (art. 3 §3 </w:t>
      </w:r>
      <w:r w:rsidR="00FD7343" w:rsidRPr="00833641">
        <w:rPr>
          <w:rFonts w:ascii="Baskerville Old Face" w:hAnsi="Baskerville Old Face"/>
          <w:sz w:val="28"/>
          <w:szCs w:val="28"/>
          <w:lang w:val="it-IT"/>
        </w:rPr>
        <w:t xml:space="preserve">dello </w:t>
      </w:r>
      <w:r w:rsidR="00FD7343" w:rsidRPr="00833641">
        <w:rPr>
          <w:rFonts w:ascii="Baskerville Old Face" w:hAnsi="Baskerville Old Face"/>
          <w:i/>
          <w:sz w:val="28"/>
          <w:szCs w:val="28"/>
          <w:lang w:val="it-IT"/>
        </w:rPr>
        <w:t>Statuto quadro</w:t>
      </w:r>
      <w:r w:rsidR="00FD7343" w:rsidRPr="00833641">
        <w:rPr>
          <w:rFonts w:ascii="Baskerville Old Face" w:hAnsi="Baskerville Old Face"/>
          <w:sz w:val="28"/>
          <w:szCs w:val="28"/>
          <w:lang w:val="it-IT"/>
        </w:rPr>
        <w:t>).</w:t>
      </w:r>
    </w:p>
    <w:p w:rsidR="00613350" w:rsidRDefault="00613350" w:rsidP="009C7513">
      <w:pPr>
        <w:pStyle w:val="Corpodeltesto"/>
        <w:ind w:left="0" w:right="-63"/>
        <w:jc w:val="both"/>
        <w:rPr>
          <w:rFonts w:ascii="Baskerville Old Face" w:hAnsi="Baskerville Old Face"/>
          <w:sz w:val="28"/>
          <w:szCs w:val="28"/>
          <w:lang w:val="it-IT"/>
        </w:rPr>
      </w:pPr>
    </w:p>
    <w:p w:rsidR="00613350" w:rsidRPr="009C7513" w:rsidRDefault="00613350" w:rsidP="009C7513">
      <w:pPr>
        <w:pStyle w:val="Corpodeltesto"/>
        <w:ind w:left="0" w:right="-63"/>
        <w:jc w:val="both"/>
        <w:rPr>
          <w:rFonts w:ascii="Baskerville Old Face" w:hAnsi="Baskerville Old Face"/>
          <w:sz w:val="28"/>
          <w:szCs w:val="28"/>
          <w:lang w:val="it-IT"/>
        </w:rPr>
      </w:pPr>
      <w:r>
        <w:rPr>
          <w:rFonts w:ascii="Baskerville Old Face" w:hAnsi="Baskerville Old Face"/>
          <w:sz w:val="28"/>
          <w:szCs w:val="28"/>
          <w:lang w:val="it-IT"/>
        </w:rPr>
        <w:t>10)</w:t>
      </w:r>
      <w:r>
        <w:rPr>
          <w:rFonts w:ascii="Baskerville Old Face" w:hAnsi="Baskerville Old Face"/>
          <w:sz w:val="28"/>
          <w:szCs w:val="28"/>
          <w:lang w:val="it-IT"/>
        </w:rPr>
        <w:tab/>
      </w:r>
      <w:r w:rsidR="003669D0">
        <w:rPr>
          <w:rFonts w:ascii="Baskerville Old Face" w:hAnsi="Baskerville Old Face"/>
          <w:b/>
          <w:sz w:val="28"/>
          <w:szCs w:val="28"/>
          <w:lang w:val="it-IT"/>
        </w:rPr>
        <w:t>Lo Statuto quadro,</w:t>
      </w:r>
      <w:r w:rsidRPr="00613350">
        <w:rPr>
          <w:rFonts w:ascii="Baskerville Old Face" w:hAnsi="Baskerville Old Face"/>
          <w:b/>
          <w:sz w:val="28"/>
          <w:szCs w:val="28"/>
          <w:lang w:val="it-IT"/>
        </w:rPr>
        <w:t xml:space="preserve"> entra in vigore </w:t>
      </w:r>
      <w:r w:rsidR="003669D0">
        <w:rPr>
          <w:rFonts w:ascii="Baskerville Old Face" w:hAnsi="Baskerville Old Face"/>
          <w:b/>
          <w:sz w:val="28"/>
          <w:szCs w:val="28"/>
          <w:lang w:val="it-IT"/>
        </w:rPr>
        <w:t>a partire dal</w:t>
      </w:r>
      <w:r w:rsidRPr="00613350">
        <w:rPr>
          <w:rFonts w:ascii="Baskerville Old Face" w:hAnsi="Baskerville Old Face"/>
          <w:b/>
          <w:sz w:val="28"/>
          <w:szCs w:val="28"/>
          <w:lang w:val="it-IT"/>
        </w:rPr>
        <w:t xml:space="preserve"> 1° settembre </w:t>
      </w:r>
      <w:r w:rsidR="003669D0">
        <w:rPr>
          <w:rFonts w:ascii="Baskerville Old Face" w:hAnsi="Baskerville Old Face"/>
          <w:b/>
          <w:sz w:val="28"/>
          <w:szCs w:val="28"/>
          <w:lang w:val="it-IT"/>
        </w:rPr>
        <w:t>2025.</w:t>
      </w:r>
    </w:p>
    <w:p w:rsidR="00D83E0C" w:rsidRDefault="00D83E0C" w:rsidP="006F600A">
      <w:pPr>
        <w:pStyle w:val="Nessunaspaziatura"/>
        <w:ind w:firstLine="708"/>
        <w:jc w:val="both"/>
        <w:rPr>
          <w:rFonts w:ascii="Baskerville Old Face" w:hAnsi="Baskerville Old Face"/>
          <w:i/>
          <w:sz w:val="28"/>
          <w:szCs w:val="28"/>
        </w:rPr>
      </w:pPr>
    </w:p>
    <w:p w:rsidR="00284AB8" w:rsidRPr="00E554D4" w:rsidRDefault="00474836" w:rsidP="006F600A">
      <w:pPr>
        <w:pStyle w:val="Nessunaspaziatura"/>
        <w:ind w:firstLine="708"/>
        <w:jc w:val="both"/>
        <w:rPr>
          <w:rFonts w:ascii="Baskerville Old Face" w:hAnsi="Baskerville Old Face"/>
          <w:i/>
          <w:sz w:val="28"/>
          <w:szCs w:val="28"/>
        </w:rPr>
      </w:pPr>
      <w:r w:rsidRPr="00E554D4">
        <w:rPr>
          <w:rFonts w:ascii="Baskerville Old Face" w:hAnsi="Baskerville Old Face"/>
          <w:i/>
          <w:sz w:val="28"/>
          <w:szCs w:val="28"/>
        </w:rPr>
        <w:t>Dall'Episcopio</w:t>
      </w:r>
    </w:p>
    <w:p w:rsidR="00F975AF" w:rsidRDefault="00277020" w:rsidP="00A15F79">
      <w:pPr>
        <w:pStyle w:val="Nessunaspaziatura"/>
        <w:ind w:firstLine="708"/>
        <w:jc w:val="both"/>
        <w:rPr>
          <w:rFonts w:ascii="Baskerville Old Face" w:hAnsi="Baskerville Old Face"/>
          <w:i/>
          <w:sz w:val="28"/>
          <w:szCs w:val="28"/>
        </w:rPr>
      </w:pPr>
      <w:r>
        <w:rPr>
          <w:rFonts w:ascii="Baskerville Old Face" w:hAnsi="Baskerville Old Face"/>
          <w:i/>
          <w:sz w:val="28"/>
          <w:szCs w:val="28"/>
        </w:rPr>
        <w:t>27</w:t>
      </w:r>
      <w:r w:rsidR="002F3AA4" w:rsidRPr="005D1004">
        <w:rPr>
          <w:rFonts w:ascii="Baskerville Old Face" w:hAnsi="Baskerville Old Face"/>
          <w:i/>
          <w:sz w:val="28"/>
          <w:szCs w:val="28"/>
        </w:rPr>
        <w:t xml:space="preserve"> giugno</w:t>
      </w:r>
      <w:r w:rsidR="00C43CC3">
        <w:rPr>
          <w:rFonts w:ascii="Baskerville Old Face" w:hAnsi="Baskerville Old Face"/>
          <w:i/>
          <w:sz w:val="28"/>
          <w:szCs w:val="28"/>
        </w:rPr>
        <w:t xml:space="preserve"> </w:t>
      </w:r>
      <w:r w:rsidR="00B2012B">
        <w:rPr>
          <w:rFonts w:ascii="Baskerville Old Face" w:hAnsi="Baskerville Old Face"/>
          <w:i/>
          <w:sz w:val="28"/>
          <w:szCs w:val="28"/>
        </w:rPr>
        <w:t>2025</w:t>
      </w:r>
    </w:p>
    <w:p w:rsidR="00C43CC3" w:rsidRPr="00E554D4" w:rsidRDefault="00C43CC3" w:rsidP="00A15F79">
      <w:pPr>
        <w:pStyle w:val="Nessunaspaziatura"/>
        <w:ind w:firstLine="708"/>
        <w:jc w:val="both"/>
        <w:rPr>
          <w:rFonts w:ascii="Baskerville Old Face" w:hAnsi="Baskerville Old Face"/>
          <w:i/>
          <w:sz w:val="28"/>
          <w:szCs w:val="28"/>
        </w:rPr>
      </w:pPr>
    </w:p>
    <w:p w:rsidR="00727CE0" w:rsidRPr="00E554D4" w:rsidRDefault="00727CE0" w:rsidP="00284AB8">
      <w:pPr>
        <w:ind w:left="5664" w:firstLine="708"/>
        <w:rPr>
          <w:rFonts w:ascii="Baskerville Old Face" w:hAnsi="Baskerville Old Face"/>
        </w:rPr>
      </w:pPr>
    </w:p>
    <w:p w:rsidR="002C04F3" w:rsidRDefault="00284AB8" w:rsidP="00474656">
      <w:pPr>
        <w:ind w:left="5664" w:firstLine="708"/>
        <w:rPr>
          <w:rFonts w:ascii="Baskerville Old Face" w:hAnsi="Baskerville Old Face"/>
        </w:rPr>
      </w:pPr>
      <w:r w:rsidRPr="00E554D4">
        <w:rPr>
          <w:rFonts w:ascii="Baskerville Old Face" w:hAnsi="Baskerville Old Face"/>
        </w:rPr>
        <w:t>L.</w:t>
      </w:r>
      <w:r w:rsidRPr="00E554D4">
        <w:rPr>
          <w:rFonts w:ascii="Baskerville Old Face" w:hAnsi="Baskerville Old Face"/>
          <w:sz w:val="22"/>
          <w:szCs w:val="22"/>
        </w:rPr>
        <w:t xml:space="preserve"> </w:t>
      </w:r>
      <w:r w:rsidRPr="00E554D4">
        <w:rPr>
          <w:rFonts w:ascii="Baskerville Old Face" w:hAnsi="Baskerville Old Face"/>
          <w:sz w:val="22"/>
          <w:szCs w:val="22"/>
        </w:rPr>
        <w:sym w:font="Wingdings" w:char="0058"/>
      </w:r>
      <w:r w:rsidRPr="00E554D4">
        <w:rPr>
          <w:rFonts w:ascii="Baskerville Old Face" w:hAnsi="Baskerville Old Face"/>
          <w:sz w:val="28"/>
          <w:szCs w:val="28"/>
        </w:rPr>
        <w:t xml:space="preserve"> </w:t>
      </w:r>
      <w:r w:rsidRPr="00E554D4">
        <w:rPr>
          <w:rFonts w:ascii="Baskerville Old Face" w:hAnsi="Baskerville Old Face"/>
        </w:rPr>
        <w:t>S.</w:t>
      </w:r>
    </w:p>
    <w:p w:rsidR="00C43CC3" w:rsidRPr="00E554D4" w:rsidRDefault="00C43CC3" w:rsidP="00474656">
      <w:pPr>
        <w:ind w:left="5664" w:firstLine="708"/>
        <w:rPr>
          <w:rFonts w:ascii="Baskerville Old Face" w:hAnsi="Baskerville Old Face"/>
          <w:sz w:val="28"/>
          <w:szCs w:val="28"/>
        </w:rPr>
      </w:pPr>
    </w:p>
    <w:p w:rsidR="00284AB8" w:rsidRPr="00E554D4" w:rsidRDefault="00284AB8" w:rsidP="00284AB8">
      <w:pPr>
        <w:pStyle w:val="Nessunaspaziatura"/>
        <w:jc w:val="right"/>
        <w:rPr>
          <w:rFonts w:ascii="Baskerville Old Face" w:hAnsi="Baskerville Old Face"/>
        </w:rPr>
      </w:pPr>
      <w:r w:rsidRPr="00E554D4">
        <w:rPr>
          <w:rFonts w:ascii="Baskerville Old Face" w:hAnsi="Baskerville Old Face"/>
        </w:rPr>
        <w:sym w:font="Wingdings" w:char="0058"/>
      </w:r>
      <w:r w:rsidRPr="00E554D4">
        <w:rPr>
          <w:rFonts w:ascii="Baskerville Old Face" w:hAnsi="Baskerville Old Face"/>
        </w:rPr>
        <w:t xml:space="preserve"> </w:t>
      </w:r>
      <w:r w:rsidR="00474836" w:rsidRPr="00E554D4">
        <w:rPr>
          <w:rFonts w:ascii="Baskerville Old Face" w:hAnsi="Baskerville Old Face"/>
          <w:sz w:val="24"/>
          <w:szCs w:val="24"/>
        </w:rPr>
        <w:t>Gian Carlo Perego</w:t>
      </w:r>
    </w:p>
    <w:p w:rsidR="00284AB8" w:rsidRPr="00E554D4" w:rsidRDefault="00474836" w:rsidP="00284AB8">
      <w:pPr>
        <w:pStyle w:val="Nessunaspaziatura"/>
        <w:jc w:val="right"/>
        <w:rPr>
          <w:rFonts w:ascii="Baskerville Old Face" w:hAnsi="Baskerville Old Face"/>
          <w:i/>
        </w:rPr>
      </w:pPr>
      <w:r w:rsidRPr="00E554D4">
        <w:rPr>
          <w:rFonts w:ascii="Baskerville Old Face" w:hAnsi="Baskerville Old Face"/>
          <w:i/>
        </w:rPr>
        <w:t>Arcivescovo</w:t>
      </w:r>
    </w:p>
    <w:p w:rsidR="00284AB8" w:rsidRDefault="00284AB8" w:rsidP="00284AB8">
      <w:pPr>
        <w:rPr>
          <w:rFonts w:ascii="Baskerville Old Face" w:hAnsi="Baskerville Old Face"/>
        </w:rPr>
      </w:pPr>
      <w:r w:rsidRPr="00E554D4">
        <w:rPr>
          <w:rFonts w:ascii="Baskerville Old Face" w:hAnsi="Baskerville Old Face"/>
        </w:rPr>
        <w:t>Loco</w:t>
      </w:r>
      <w:r w:rsidRPr="00E554D4">
        <w:rPr>
          <w:rFonts w:ascii="Baskerville Old Face" w:hAnsi="Baskerville Old Face"/>
          <w:sz w:val="22"/>
          <w:szCs w:val="22"/>
        </w:rPr>
        <w:t xml:space="preserve"> </w:t>
      </w:r>
      <w:r w:rsidRPr="00E554D4">
        <w:rPr>
          <w:rFonts w:ascii="Baskerville Old Face" w:hAnsi="Baskerville Old Face"/>
          <w:sz w:val="22"/>
          <w:szCs w:val="22"/>
        </w:rPr>
        <w:sym w:font="Wingdings" w:char="0058"/>
      </w:r>
      <w:r w:rsidRPr="00E554D4">
        <w:rPr>
          <w:rFonts w:ascii="Baskerville Old Face" w:hAnsi="Baskerville Old Face"/>
          <w:sz w:val="28"/>
          <w:szCs w:val="28"/>
        </w:rPr>
        <w:t xml:space="preserve"> </w:t>
      </w:r>
      <w:r w:rsidRPr="00E554D4">
        <w:rPr>
          <w:rFonts w:ascii="Baskerville Old Face" w:hAnsi="Baskerville Old Face"/>
        </w:rPr>
        <w:t>Sigilli</w:t>
      </w:r>
    </w:p>
    <w:p w:rsidR="00C43CC3" w:rsidRPr="00E554D4" w:rsidRDefault="00C43CC3" w:rsidP="00284AB8">
      <w:pPr>
        <w:rPr>
          <w:rFonts w:ascii="Baskerville Old Face" w:hAnsi="Baskerville Old Face"/>
        </w:rPr>
      </w:pPr>
    </w:p>
    <w:p w:rsidR="00727CE0" w:rsidRPr="00E554D4" w:rsidRDefault="00727CE0" w:rsidP="00284AB8">
      <w:pPr>
        <w:pStyle w:val="Nessunaspaziatura"/>
        <w:rPr>
          <w:rFonts w:ascii="Baskerville Old Face" w:hAnsi="Baskerville Old Face"/>
          <w:sz w:val="24"/>
          <w:szCs w:val="24"/>
        </w:rPr>
      </w:pPr>
    </w:p>
    <w:p w:rsidR="00F04CE7" w:rsidRPr="00E554D4" w:rsidRDefault="00A15F79" w:rsidP="00F04CE7">
      <w:pPr>
        <w:pStyle w:val="Nessunaspaziatura"/>
        <w:ind w:firstLine="708"/>
        <w:rPr>
          <w:rFonts w:ascii="Baskerville Old Face" w:hAnsi="Baskerville Old Face"/>
        </w:rPr>
      </w:pPr>
      <w:r w:rsidRPr="00E554D4">
        <w:rPr>
          <w:rFonts w:ascii="Baskerville Old Face" w:hAnsi="Baskerville Old Face"/>
          <w:sz w:val="20"/>
          <w:szCs w:val="20"/>
        </w:rPr>
        <w:tab/>
      </w:r>
      <w:r w:rsidR="00B2012B">
        <w:rPr>
          <w:rFonts w:ascii="Baskerville Old Face" w:hAnsi="Baskerville Old Face"/>
          <w:sz w:val="20"/>
          <w:szCs w:val="20"/>
        </w:rPr>
        <w:t>Don Nicola Gottardi</w:t>
      </w:r>
    </w:p>
    <w:p w:rsidR="003512A2" w:rsidRDefault="00A15F79" w:rsidP="00C4512C">
      <w:pPr>
        <w:pStyle w:val="Nessunaspaziatura"/>
        <w:ind w:firstLine="708"/>
        <w:rPr>
          <w:rFonts w:ascii="Baskerville Old Face" w:hAnsi="Baskerville Old Face"/>
          <w:i/>
          <w:lang w:val="es-ES"/>
        </w:rPr>
      </w:pPr>
      <w:r w:rsidRPr="00E554D4">
        <w:rPr>
          <w:rFonts w:ascii="Baskerville Old Face" w:hAnsi="Baskerville Old Face"/>
          <w:i/>
        </w:rPr>
        <w:tab/>
      </w:r>
      <w:r w:rsidR="00B2012B">
        <w:rPr>
          <w:rFonts w:ascii="Baskerville Old Face" w:hAnsi="Baskerville Old Face"/>
          <w:i/>
        </w:rPr>
        <w:t xml:space="preserve">Vice </w:t>
      </w:r>
      <w:r w:rsidR="00474836" w:rsidRPr="00E554D4">
        <w:rPr>
          <w:rFonts w:ascii="Baskerville Old Face" w:hAnsi="Baskerville Old Face"/>
          <w:i/>
          <w:lang w:val="es-ES"/>
        </w:rPr>
        <w:t>Cancelliere Arcivescovile</w:t>
      </w:r>
    </w:p>
    <w:p w:rsidR="003512A2" w:rsidRPr="003512A2" w:rsidRDefault="003512A2" w:rsidP="003512A2">
      <w:pPr>
        <w:rPr>
          <w:lang w:val="es-ES" w:eastAsia="en-US"/>
        </w:rPr>
      </w:pPr>
    </w:p>
    <w:p w:rsidR="003512A2" w:rsidRPr="003512A2" w:rsidRDefault="003512A2" w:rsidP="003512A2">
      <w:pPr>
        <w:rPr>
          <w:lang w:val="es-ES" w:eastAsia="en-US"/>
        </w:rPr>
      </w:pPr>
    </w:p>
    <w:p w:rsidR="003512A2" w:rsidRDefault="003512A2" w:rsidP="003512A2">
      <w:pPr>
        <w:rPr>
          <w:lang w:val="es-ES" w:eastAsia="en-US"/>
        </w:rPr>
      </w:pPr>
    </w:p>
    <w:p w:rsidR="00F248F5" w:rsidRDefault="00F248F5" w:rsidP="003512A2">
      <w:pPr>
        <w:rPr>
          <w:lang w:val="es-ES" w:eastAsia="en-US"/>
        </w:rPr>
      </w:pPr>
    </w:p>
    <w:p w:rsidR="00F248F5" w:rsidRDefault="00F248F5" w:rsidP="003512A2">
      <w:pPr>
        <w:rPr>
          <w:lang w:val="es-ES" w:eastAsia="en-US"/>
        </w:rPr>
      </w:pPr>
    </w:p>
    <w:p w:rsidR="00D80B43" w:rsidRPr="00DD2775" w:rsidRDefault="00D80B43" w:rsidP="00453076">
      <w:pPr>
        <w:tabs>
          <w:tab w:val="left" w:pos="2078"/>
        </w:tabs>
        <w:jc w:val="center"/>
        <w:rPr>
          <w:color w:val="FF0000"/>
          <w:sz w:val="32"/>
          <w:szCs w:val="32"/>
        </w:rPr>
      </w:pPr>
      <w:r w:rsidRPr="00DD2775">
        <w:rPr>
          <w:color w:val="FF0000"/>
          <w:sz w:val="32"/>
          <w:szCs w:val="32"/>
        </w:rPr>
        <w:lastRenderedPageBreak/>
        <w:t>Arcidiocesi di Ferrara - Comacchio</w:t>
      </w:r>
    </w:p>
    <w:p w:rsidR="00D80B43" w:rsidRDefault="00D80B43" w:rsidP="00D80B43">
      <w:pPr>
        <w:pStyle w:val="Titolo110"/>
        <w:spacing w:before="91" w:line="240" w:lineRule="auto"/>
        <w:ind w:left="0" w:right="-63"/>
        <w:jc w:val="center"/>
        <w:rPr>
          <w:lang w:val="it-IT"/>
        </w:rPr>
      </w:pPr>
      <w:r w:rsidRPr="007336D0">
        <w:rPr>
          <w:lang w:val="it-IT"/>
        </w:rPr>
        <w:t>STATUTO-QUADRO</w:t>
      </w:r>
    </w:p>
    <w:p w:rsidR="00D80B43" w:rsidRDefault="00D80B43" w:rsidP="00D80B43">
      <w:pPr>
        <w:pStyle w:val="Titolo110"/>
        <w:spacing w:before="91" w:line="240" w:lineRule="auto"/>
        <w:ind w:left="0" w:right="-63"/>
        <w:jc w:val="center"/>
        <w:rPr>
          <w:lang w:val="it-IT"/>
        </w:rPr>
      </w:pPr>
      <w:r w:rsidRPr="007336D0">
        <w:rPr>
          <w:lang w:val="it-IT"/>
        </w:rPr>
        <w:t>del</w:t>
      </w:r>
    </w:p>
    <w:p w:rsidR="00D80B43" w:rsidRPr="007336D0" w:rsidRDefault="00D80B43" w:rsidP="00D80B43">
      <w:pPr>
        <w:pStyle w:val="Titolo110"/>
        <w:spacing w:before="91" w:line="240" w:lineRule="auto"/>
        <w:ind w:left="0" w:right="-63"/>
        <w:jc w:val="center"/>
        <w:rPr>
          <w:b w:val="0"/>
          <w:lang w:val="it-IT"/>
        </w:rPr>
      </w:pPr>
      <w:r w:rsidRPr="007336D0">
        <w:rPr>
          <w:lang w:val="it-IT"/>
        </w:rPr>
        <w:t xml:space="preserve">CONSIGLIO </w:t>
      </w:r>
      <w:r w:rsidR="00843F89">
        <w:rPr>
          <w:lang w:val="it-IT"/>
        </w:rPr>
        <w:t xml:space="preserve">DELL’ </w:t>
      </w:r>
      <w:r>
        <w:rPr>
          <w:lang w:val="it-IT"/>
        </w:rPr>
        <w:t xml:space="preserve">UNITÁ </w:t>
      </w:r>
      <w:r w:rsidRPr="007336D0">
        <w:rPr>
          <w:lang w:val="it-IT"/>
        </w:rPr>
        <w:t xml:space="preserve">PASTORALE </w:t>
      </w:r>
    </w:p>
    <w:p w:rsidR="00D80B43" w:rsidRDefault="00D80B43" w:rsidP="00D80B43">
      <w:pPr>
        <w:pStyle w:val="Corpodeltesto"/>
        <w:ind w:left="0" w:right="-63"/>
        <w:jc w:val="both"/>
        <w:rPr>
          <w:b/>
          <w:sz w:val="26"/>
          <w:lang w:val="it-IT"/>
        </w:rPr>
      </w:pPr>
    </w:p>
    <w:p w:rsidR="00D80B43" w:rsidRDefault="00D80B43" w:rsidP="00D80B43">
      <w:pPr>
        <w:spacing w:before="184" w:line="274" w:lineRule="exact"/>
        <w:ind w:right="-63"/>
        <w:jc w:val="both"/>
        <w:rPr>
          <w:b/>
        </w:rPr>
      </w:pPr>
      <w:r w:rsidRPr="0055632B">
        <w:rPr>
          <w:b/>
        </w:rPr>
        <w:t xml:space="preserve">Art. 1 </w:t>
      </w:r>
      <w:r>
        <w:rPr>
          <w:b/>
        </w:rPr>
        <w:t>Costituzione</w:t>
      </w:r>
    </w:p>
    <w:p w:rsidR="00D80B43" w:rsidRPr="0055632B" w:rsidRDefault="00D80B43" w:rsidP="00D80B43">
      <w:pPr>
        <w:spacing w:before="184" w:line="274" w:lineRule="exact"/>
        <w:ind w:right="-63"/>
        <w:jc w:val="both"/>
        <w:rPr>
          <w:b/>
        </w:rPr>
      </w:pPr>
    </w:p>
    <w:p w:rsidR="00D80B43" w:rsidRPr="007336D0" w:rsidRDefault="00847036" w:rsidP="00D80B43">
      <w:pPr>
        <w:pStyle w:val="Corpodeltesto"/>
        <w:tabs>
          <w:tab w:val="left" w:pos="4804"/>
        </w:tabs>
        <w:ind w:left="0" w:right="-63" w:hanging="1"/>
        <w:jc w:val="both"/>
        <w:rPr>
          <w:lang w:val="it-IT"/>
        </w:rPr>
      </w:pPr>
      <w:r>
        <w:rPr>
          <w:lang w:val="it-IT"/>
        </w:rPr>
        <w:t>Nell’</w:t>
      </w:r>
      <w:r w:rsidR="00BC097E">
        <w:rPr>
          <w:lang w:val="it-IT"/>
        </w:rPr>
        <w:t>Unità P</w:t>
      </w:r>
      <w:r w:rsidR="00D80B43">
        <w:rPr>
          <w:lang w:val="it-IT"/>
        </w:rPr>
        <w:t>astorale di</w:t>
      </w:r>
      <w:r w:rsidR="00843F89" w:rsidRPr="007336D0">
        <w:rPr>
          <w:u w:val="single"/>
          <w:lang w:val="it-IT"/>
        </w:rPr>
        <w:t xml:space="preserve"> </w:t>
      </w:r>
      <w:r w:rsidR="00D80B43" w:rsidRPr="007336D0">
        <w:rPr>
          <w:u w:val="single"/>
          <w:lang w:val="it-IT"/>
        </w:rPr>
        <w:tab/>
      </w:r>
      <w:r w:rsidR="00D80B43">
        <w:rPr>
          <w:u w:val="single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D80B43" w:rsidRPr="007336D0">
        <w:rPr>
          <w:lang w:val="it-IT"/>
        </w:rPr>
        <w:t xml:space="preserve"> </w:t>
      </w:r>
      <w:r w:rsidR="00D80B43">
        <w:rPr>
          <w:u w:val="single"/>
          <w:lang w:val="it-IT"/>
        </w:rPr>
        <w:t xml:space="preserve">                                                                            </w:t>
      </w:r>
      <w:r w:rsidR="00D80B43" w:rsidRPr="007336D0">
        <w:rPr>
          <w:lang w:val="it-IT"/>
        </w:rPr>
        <w:t xml:space="preserve">è costituito il </w:t>
      </w:r>
      <w:r w:rsidR="00D80B43" w:rsidRPr="00A51876">
        <w:rPr>
          <w:lang w:val="it-IT"/>
        </w:rPr>
        <w:t xml:space="preserve">Consiglio </w:t>
      </w:r>
      <w:r w:rsidR="00A51876" w:rsidRPr="00A51876">
        <w:rPr>
          <w:lang w:val="it-IT"/>
        </w:rPr>
        <w:t xml:space="preserve">dell’Unità </w:t>
      </w:r>
      <w:r w:rsidR="00D80B43" w:rsidRPr="00A51876">
        <w:rPr>
          <w:lang w:val="it-IT"/>
        </w:rPr>
        <w:t>Pa</w:t>
      </w:r>
      <w:r w:rsidR="00A51876" w:rsidRPr="00A51876">
        <w:rPr>
          <w:lang w:val="it-IT"/>
        </w:rPr>
        <w:t>storale</w:t>
      </w:r>
      <w:r w:rsidR="0025191F">
        <w:rPr>
          <w:lang w:val="it-IT"/>
        </w:rPr>
        <w:t xml:space="preserve"> (</w:t>
      </w:r>
      <w:r w:rsidR="00D80B43" w:rsidRPr="00A51876">
        <w:rPr>
          <w:lang w:val="it-IT"/>
        </w:rPr>
        <w:t>CUP</w:t>
      </w:r>
      <w:r w:rsidR="00D80B43" w:rsidRPr="007336D0">
        <w:rPr>
          <w:lang w:val="it-IT"/>
        </w:rPr>
        <w:t xml:space="preserve">), come organismo </w:t>
      </w:r>
      <w:r w:rsidR="00D80B43" w:rsidRPr="009F0232">
        <w:rPr>
          <w:lang w:val="it-IT"/>
        </w:rPr>
        <w:t xml:space="preserve">per </w:t>
      </w:r>
      <w:r w:rsidR="009F0232" w:rsidRPr="009F0232">
        <w:rPr>
          <w:lang w:val="it-IT"/>
        </w:rPr>
        <w:t>la pa</w:t>
      </w:r>
      <w:r w:rsidR="00833641" w:rsidRPr="009F0232">
        <w:rPr>
          <w:lang w:val="it-IT"/>
        </w:rPr>
        <w:t xml:space="preserve">rtecipazione </w:t>
      </w:r>
      <w:r w:rsidR="00CE5317" w:rsidRPr="009F0232">
        <w:rPr>
          <w:lang w:val="it-IT"/>
        </w:rPr>
        <w:t>dei fedeli nell</w:t>
      </w:r>
      <w:r w:rsidR="009F0232" w:rsidRPr="009F0232">
        <w:rPr>
          <w:lang w:val="it-IT"/>
        </w:rPr>
        <w:t>’</w:t>
      </w:r>
      <w:r w:rsidR="00D80B43" w:rsidRPr="009F0232">
        <w:rPr>
          <w:lang w:val="it-IT"/>
        </w:rPr>
        <w:t xml:space="preserve">attività pastorale </w:t>
      </w:r>
      <w:r w:rsidR="00A51876" w:rsidRPr="009F0232">
        <w:rPr>
          <w:lang w:val="it-IT"/>
        </w:rPr>
        <w:t>delle varie parrocchie</w:t>
      </w:r>
      <w:r w:rsidR="00843F89" w:rsidRPr="009F0232">
        <w:rPr>
          <w:lang w:val="it-IT"/>
        </w:rPr>
        <w:t xml:space="preserve"> </w:t>
      </w:r>
      <w:r w:rsidR="00D80B43" w:rsidRPr="009F0232">
        <w:rPr>
          <w:lang w:val="it-IT"/>
        </w:rPr>
        <w:t>e come segno della comunione e della fraternità che</w:t>
      </w:r>
      <w:r w:rsidR="00D80B43" w:rsidRPr="007336D0">
        <w:rPr>
          <w:lang w:val="it-IT"/>
        </w:rPr>
        <w:t xml:space="preserve"> </w:t>
      </w:r>
      <w:r w:rsidR="00A51876">
        <w:rPr>
          <w:lang w:val="it-IT"/>
        </w:rPr>
        <w:t xml:space="preserve">si </w:t>
      </w:r>
      <w:r w:rsidR="00D80B43" w:rsidRPr="007336D0">
        <w:rPr>
          <w:lang w:val="it-IT"/>
        </w:rPr>
        <w:t xml:space="preserve">esprime </w:t>
      </w:r>
      <w:r w:rsidR="00A51876">
        <w:rPr>
          <w:lang w:val="it-IT"/>
        </w:rPr>
        <w:t xml:space="preserve">con </w:t>
      </w:r>
      <w:r w:rsidR="00D80B43" w:rsidRPr="007336D0">
        <w:rPr>
          <w:lang w:val="it-IT"/>
        </w:rPr>
        <w:t>la corresponsabilità di tutti i</w:t>
      </w:r>
      <w:r w:rsidR="00D80B43">
        <w:rPr>
          <w:lang w:val="it-IT"/>
        </w:rPr>
        <w:t xml:space="preserve"> membri del popolo di Dio nell’edificazione </w:t>
      </w:r>
      <w:r w:rsidR="00D80B43" w:rsidRPr="007336D0">
        <w:rPr>
          <w:lang w:val="it-IT"/>
        </w:rPr>
        <w:t xml:space="preserve">continua della Chiesa. </w:t>
      </w:r>
      <w:r w:rsidR="00D80B43">
        <w:rPr>
          <w:lang w:val="it-IT"/>
        </w:rPr>
        <w:t>Esso è costituito</w:t>
      </w:r>
      <w:r w:rsidR="00D80B43" w:rsidRPr="007336D0">
        <w:rPr>
          <w:lang w:val="it-IT"/>
        </w:rPr>
        <w:t xml:space="preserve"> da </w:t>
      </w:r>
      <w:r w:rsidR="007A1703">
        <w:rPr>
          <w:lang w:val="it-IT"/>
        </w:rPr>
        <w:t>fedeli</w:t>
      </w:r>
      <w:r w:rsidR="00D80B43" w:rsidRPr="007336D0">
        <w:rPr>
          <w:lang w:val="it-IT"/>
        </w:rPr>
        <w:t xml:space="preserve"> che in r</w:t>
      </w:r>
      <w:r w:rsidR="00A51876">
        <w:rPr>
          <w:lang w:val="it-IT"/>
        </w:rPr>
        <w:t>appresentanza e a servizio delle comunità parrocchiali</w:t>
      </w:r>
      <w:r w:rsidR="00D80B43" w:rsidRPr="007336D0">
        <w:rPr>
          <w:lang w:val="it-IT"/>
        </w:rPr>
        <w:t>, si impegnano a vivere l’adesione di fede a Gesù Cristo, ad ispirare le loro scelte al Vangelo e a partecipare alla vita</w:t>
      </w:r>
      <w:r w:rsidR="00D80B43" w:rsidRPr="007336D0">
        <w:rPr>
          <w:spacing w:val="-8"/>
          <w:lang w:val="it-IT"/>
        </w:rPr>
        <w:t xml:space="preserve"> </w:t>
      </w:r>
      <w:r w:rsidR="00D80B43" w:rsidRPr="007336D0">
        <w:rPr>
          <w:lang w:val="it-IT"/>
        </w:rPr>
        <w:t>ecclesiale.</w:t>
      </w:r>
    </w:p>
    <w:p w:rsidR="00D80B43" w:rsidRPr="007336D0" w:rsidRDefault="00D80B43" w:rsidP="00D80B43">
      <w:pPr>
        <w:pStyle w:val="Corpodeltesto"/>
        <w:spacing w:before="2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Titolo110"/>
        <w:spacing w:before="1"/>
        <w:ind w:left="0" w:right="-63"/>
        <w:jc w:val="both"/>
        <w:rPr>
          <w:lang w:val="it-IT"/>
        </w:rPr>
      </w:pPr>
      <w:r w:rsidRPr="007336D0">
        <w:rPr>
          <w:lang w:val="it-IT"/>
        </w:rPr>
        <w:t xml:space="preserve">Art. 2 </w:t>
      </w:r>
      <w:r>
        <w:rPr>
          <w:lang w:val="it-IT"/>
        </w:rPr>
        <w:t>Natura e finalità</w:t>
      </w:r>
    </w:p>
    <w:p w:rsidR="00D80B43" w:rsidRPr="007336D0" w:rsidRDefault="00D80B43" w:rsidP="00D80B43">
      <w:pPr>
        <w:pStyle w:val="Titolo110"/>
        <w:spacing w:before="1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Corpodeltesto"/>
        <w:ind w:left="0" w:right="-63"/>
        <w:jc w:val="both"/>
        <w:rPr>
          <w:color w:val="00B050"/>
          <w:lang w:val="it-IT"/>
        </w:rPr>
      </w:pPr>
      <w:r w:rsidRPr="00D539C4">
        <w:rPr>
          <w:lang w:val="it-IT"/>
        </w:rPr>
        <w:t xml:space="preserve">§1. </w:t>
      </w:r>
      <w:r w:rsidRPr="007336D0">
        <w:rPr>
          <w:lang w:val="it-IT"/>
        </w:rPr>
        <w:t>Il C</w:t>
      </w:r>
      <w:r>
        <w:rPr>
          <w:lang w:val="it-IT"/>
        </w:rPr>
        <w:t>U</w:t>
      </w:r>
      <w:r w:rsidRPr="007336D0">
        <w:rPr>
          <w:lang w:val="it-IT"/>
        </w:rPr>
        <w:t xml:space="preserve">P è </w:t>
      </w:r>
      <w:r w:rsidRPr="00613350">
        <w:rPr>
          <w:lang w:val="it-IT"/>
        </w:rPr>
        <w:t xml:space="preserve">un </w:t>
      </w:r>
      <w:r w:rsidRPr="006D1F46">
        <w:rPr>
          <w:b/>
          <w:lang w:val="it-IT"/>
        </w:rPr>
        <w:t xml:space="preserve">organismo </w:t>
      </w:r>
      <w:r w:rsidR="006D1F46" w:rsidRPr="006D1F46">
        <w:rPr>
          <w:b/>
          <w:lang w:val="it-IT"/>
        </w:rPr>
        <w:t>di corresponsabilità</w:t>
      </w:r>
      <w:r w:rsidRPr="00613350">
        <w:rPr>
          <w:lang w:val="it-IT"/>
        </w:rPr>
        <w:t>,</w:t>
      </w:r>
      <w:r w:rsidR="00613350">
        <w:rPr>
          <w:lang w:val="it-IT"/>
        </w:rPr>
        <w:t xml:space="preserve"> </w:t>
      </w:r>
      <w:r w:rsidRPr="007336D0">
        <w:rPr>
          <w:lang w:val="it-IT"/>
        </w:rPr>
        <w:t xml:space="preserve">interviene nell’elaborazione delle </w:t>
      </w:r>
      <w:r w:rsidR="00613350">
        <w:rPr>
          <w:lang w:val="it-IT"/>
        </w:rPr>
        <w:t>funzioni</w:t>
      </w:r>
      <w:r w:rsidRPr="007336D0">
        <w:rPr>
          <w:lang w:val="it-IT"/>
        </w:rPr>
        <w:t xml:space="preserve"> di </w:t>
      </w:r>
      <w:r w:rsidRPr="00613350">
        <w:rPr>
          <w:lang w:val="it-IT"/>
        </w:rPr>
        <w:t xml:space="preserve">carattere pastorale la cui responsabilità ultima spetta al </w:t>
      </w:r>
      <w:r w:rsidR="00A51876" w:rsidRPr="00613350">
        <w:rPr>
          <w:lang w:val="it-IT"/>
        </w:rPr>
        <w:t>Presidente</w:t>
      </w:r>
      <w:r w:rsidRPr="00613350">
        <w:rPr>
          <w:lang w:val="it-IT"/>
        </w:rPr>
        <w:t>. Le proposte devono essere frutto di un discernimento compiuto insieme</w:t>
      </w:r>
      <w:r w:rsidR="00E24C57" w:rsidRPr="00613350">
        <w:rPr>
          <w:lang w:val="it-IT"/>
        </w:rPr>
        <w:t xml:space="preserve">, sotto la guida dello Spirito e </w:t>
      </w:r>
      <w:r w:rsidR="00833641" w:rsidRPr="00613350">
        <w:rPr>
          <w:lang w:val="it-IT"/>
        </w:rPr>
        <w:t xml:space="preserve">devono trovare un consenso generale, </w:t>
      </w:r>
      <w:r w:rsidR="00E24C57" w:rsidRPr="00613350">
        <w:rPr>
          <w:lang w:val="it-IT"/>
        </w:rPr>
        <w:t>soprattutto nelle scelte</w:t>
      </w:r>
      <w:r w:rsidR="00833641" w:rsidRPr="00613350">
        <w:rPr>
          <w:lang w:val="it-IT"/>
        </w:rPr>
        <w:t xml:space="preserve"> </w:t>
      </w:r>
      <w:r w:rsidR="00E24C57" w:rsidRPr="00613350">
        <w:rPr>
          <w:lang w:val="it-IT"/>
        </w:rPr>
        <w:t>pastorali impegnative;</w:t>
      </w:r>
    </w:p>
    <w:p w:rsidR="00E24C57" w:rsidRPr="007336D0" w:rsidRDefault="00E24C57" w:rsidP="00D80B43">
      <w:pPr>
        <w:pStyle w:val="Corpodeltesto"/>
        <w:ind w:left="0" w:right="-63"/>
        <w:jc w:val="both"/>
        <w:rPr>
          <w:lang w:val="it-IT"/>
        </w:rPr>
      </w:pPr>
    </w:p>
    <w:p w:rsidR="00B70C55" w:rsidRPr="007336D0" w:rsidRDefault="00B70C55" w:rsidP="00B70C55">
      <w:pPr>
        <w:pStyle w:val="Corpodeltesto"/>
        <w:ind w:left="0" w:right="-63"/>
        <w:jc w:val="both"/>
        <w:rPr>
          <w:lang w:val="it-IT"/>
        </w:rPr>
      </w:pPr>
      <w:r w:rsidRPr="00D539C4">
        <w:rPr>
          <w:lang w:val="it-IT"/>
        </w:rPr>
        <w:t xml:space="preserve">§2. </w:t>
      </w:r>
      <w:r>
        <w:rPr>
          <w:lang w:val="it-IT"/>
        </w:rPr>
        <w:t>I compiti del CUP:</w:t>
      </w:r>
    </w:p>
    <w:p w:rsidR="00B70C55" w:rsidRPr="007336D0" w:rsidRDefault="00B70C55" w:rsidP="00B70C55">
      <w:pPr>
        <w:pStyle w:val="Paragrafoelenco"/>
        <w:tabs>
          <w:tab w:val="left" w:pos="567"/>
        </w:tabs>
        <w:ind w:left="0" w:right="-63"/>
        <w:rPr>
          <w:sz w:val="24"/>
          <w:lang w:val="it-IT"/>
        </w:rPr>
      </w:pPr>
      <w:r>
        <w:rPr>
          <w:sz w:val="24"/>
          <w:lang w:val="it-IT"/>
        </w:rPr>
        <w:t>a)</w:t>
      </w:r>
      <w:r>
        <w:rPr>
          <w:sz w:val="24"/>
          <w:lang w:val="it-IT"/>
        </w:rPr>
        <w:tab/>
      </w:r>
      <w:r w:rsidRPr="007336D0">
        <w:rPr>
          <w:sz w:val="24"/>
          <w:lang w:val="it-IT"/>
        </w:rPr>
        <w:t>f</w:t>
      </w:r>
      <w:r>
        <w:rPr>
          <w:sz w:val="24"/>
          <w:lang w:val="it-IT"/>
        </w:rPr>
        <w:t>avorire il raggiungimento dell’U</w:t>
      </w:r>
      <w:r w:rsidRPr="007336D0">
        <w:rPr>
          <w:sz w:val="24"/>
          <w:lang w:val="it-IT"/>
        </w:rPr>
        <w:t>nità nella vita dell</w:t>
      </w:r>
      <w:r>
        <w:rPr>
          <w:sz w:val="24"/>
          <w:lang w:val="it-IT"/>
        </w:rPr>
        <w:t>e</w:t>
      </w:r>
      <w:r w:rsidRPr="007336D0">
        <w:rPr>
          <w:sz w:val="24"/>
          <w:lang w:val="it-IT"/>
        </w:rPr>
        <w:t xml:space="preserve"> comunità parrocchial</w:t>
      </w:r>
      <w:r>
        <w:rPr>
          <w:sz w:val="24"/>
          <w:lang w:val="it-IT"/>
        </w:rPr>
        <w:t>i</w:t>
      </w:r>
      <w:r w:rsidRPr="007336D0">
        <w:rPr>
          <w:sz w:val="24"/>
          <w:lang w:val="it-IT"/>
        </w:rPr>
        <w:t xml:space="preserve"> attorno </w:t>
      </w:r>
      <w:r>
        <w:rPr>
          <w:sz w:val="24"/>
          <w:lang w:val="it-IT"/>
        </w:rPr>
        <w:tab/>
      </w:r>
      <w:r w:rsidRPr="007336D0">
        <w:rPr>
          <w:sz w:val="24"/>
          <w:lang w:val="it-IT"/>
        </w:rPr>
        <w:t xml:space="preserve">all’Eucaristia e promuovere il discernimento comunitario in relazione alla testimonianza della </w:t>
      </w:r>
      <w:r>
        <w:rPr>
          <w:sz w:val="24"/>
          <w:lang w:val="it-IT"/>
        </w:rPr>
        <w:tab/>
      </w:r>
      <w:r w:rsidRPr="007336D0">
        <w:rPr>
          <w:sz w:val="24"/>
          <w:lang w:val="it-IT"/>
        </w:rPr>
        <w:t>carità e alla confessione della</w:t>
      </w:r>
      <w:r w:rsidRPr="007336D0">
        <w:rPr>
          <w:spacing w:val="-2"/>
          <w:sz w:val="24"/>
          <w:lang w:val="it-IT"/>
        </w:rPr>
        <w:t xml:space="preserve"> </w:t>
      </w:r>
      <w:r w:rsidRPr="007336D0">
        <w:rPr>
          <w:sz w:val="24"/>
          <w:lang w:val="it-IT"/>
        </w:rPr>
        <w:t>fede;</w:t>
      </w:r>
    </w:p>
    <w:p w:rsidR="00B70C55" w:rsidRPr="007336D0" w:rsidRDefault="00B70C55" w:rsidP="00B70C55">
      <w:pPr>
        <w:pStyle w:val="Paragrafoelenco"/>
        <w:numPr>
          <w:ilvl w:val="0"/>
          <w:numId w:val="3"/>
        </w:numPr>
        <w:tabs>
          <w:tab w:val="left" w:pos="567"/>
          <w:tab w:val="left" w:pos="603"/>
        </w:tabs>
        <w:ind w:left="0" w:right="-63" w:firstLine="0"/>
        <w:rPr>
          <w:sz w:val="24"/>
          <w:lang w:val="it-IT"/>
        </w:rPr>
      </w:pPr>
      <w:r w:rsidRPr="007336D0">
        <w:rPr>
          <w:sz w:val="24"/>
          <w:lang w:val="it-IT"/>
        </w:rPr>
        <w:t xml:space="preserve">elaborare e aggiornare il programma pastorale annuale, nel quadro del piano pastorale </w:t>
      </w:r>
      <w:r>
        <w:rPr>
          <w:sz w:val="24"/>
          <w:lang w:val="it-IT"/>
        </w:rPr>
        <w:tab/>
        <w:t>diocesano</w:t>
      </w:r>
      <w:r w:rsidRPr="007336D0">
        <w:rPr>
          <w:sz w:val="24"/>
          <w:lang w:val="it-IT"/>
        </w:rPr>
        <w:t>;</w:t>
      </w:r>
    </w:p>
    <w:p w:rsidR="00B70C55" w:rsidRPr="007336D0" w:rsidRDefault="00B70C55" w:rsidP="00B70C55">
      <w:pPr>
        <w:pStyle w:val="Paragrafoelenco"/>
        <w:numPr>
          <w:ilvl w:val="0"/>
          <w:numId w:val="3"/>
        </w:numPr>
        <w:tabs>
          <w:tab w:val="left" w:pos="567"/>
        </w:tabs>
        <w:ind w:left="0" w:right="-63" w:firstLine="0"/>
        <w:rPr>
          <w:sz w:val="24"/>
          <w:lang w:val="it-IT"/>
        </w:rPr>
      </w:pPr>
      <w:r w:rsidRPr="007336D0">
        <w:rPr>
          <w:sz w:val="24"/>
          <w:lang w:val="it-IT"/>
        </w:rPr>
        <w:t xml:space="preserve">promuovere, sostenere, coordinare e verificare tutta l’azione pastorale </w:t>
      </w:r>
      <w:r>
        <w:rPr>
          <w:sz w:val="24"/>
          <w:lang w:val="it-IT"/>
        </w:rPr>
        <w:t>delle Parrocchie</w:t>
      </w:r>
      <w:r w:rsidRPr="007336D0">
        <w:rPr>
          <w:sz w:val="24"/>
          <w:lang w:val="it-IT"/>
        </w:rPr>
        <w:t xml:space="preserve">, in </w:t>
      </w:r>
      <w:r>
        <w:rPr>
          <w:sz w:val="24"/>
          <w:lang w:val="it-IT"/>
        </w:rPr>
        <w:tab/>
      </w:r>
      <w:r w:rsidRPr="007336D0">
        <w:rPr>
          <w:sz w:val="24"/>
          <w:lang w:val="it-IT"/>
        </w:rPr>
        <w:t>armonia con il piano pastorale diocesano e le indicazioni del</w:t>
      </w:r>
      <w:r w:rsidRPr="007336D0">
        <w:rPr>
          <w:spacing w:val="-8"/>
          <w:sz w:val="24"/>
          <w:lang w:val="it-IT"/>
        </w:rPr>
        <w:t xml:space="preserve"> </w:t>
      </w:r>
      <w:r>
        <w:rPr>
          <w:sz w:val="24"/>
          <w:lang w:val="it-IT"/>
        </w:rPr>
        <w:t>V</w:t>
      </w:r>
      <w:r w:rsidRPr="007336D0">
        <w:rPr>
          <w:sz w:val="24"/>
          <w:lang w:val="it-IT"/>
        </w:rPr>
        <w:t>icariato;</w:t>
      </w:r>
    </w:p>
    <w:p w:rsidR="00B70C55" w:rsidRPr="007336D0" w:rsidRDefault="00B70C55" w:rsidP="00B70C55">
      <w:pPr>
        <w:pStyle w:val="Paragrafoelenco"/>
        <w:numPr>
          <w:ilvl w:val="0"/>
          <w:numId w:val="3"/>
        </w:numPr>
        <w:tabs>
          <w:tab w:val="left" w:pos="538"/>
          <w:tab w:val="left" w:pos="567"/>
        </w:tabs>
        <w:ind w:left="0" w:right="-63" w:firstLine="0"/>
        <w:rPr>
          <w:sz w:val="24"/>
          <w:lang w:val="it-IT"/>
        </w:rPr>
      </w:pPr>
      <w:r w:rsidRPr="007336D0">
        <w:rPr>
          <w:sz w:val="24"/>
          <w:lang w:val="it-IT"/>
        </w:rPr>
        <w:t xml:space="preserve">conoscere e analizzare la realtà </w:t>
      </w:r>
      <w:r>
        <w:rPr>
          <w:sz w:val="24"/>
          <w:lang w:val="it-IT"/>
        </w:rPr>
        <w:t>dell’Unità Pastorale</w:t>
      </w:r>
      <w:r w:rsidRPr="007336D0">
        <w:rPr>
          <w:sz w:val="24"/>
          <w:lang w:val="it-IT"/>
        </w:rPr>
        <w:t xml:space="preserve"> e del</w:t>
      </w:r>
      <w:r w:rsidRPr="007336D0">
        <w:rPr>
          <w:spacing w:val="-5"/>
          <w:sz w:val="24"/>
          <w:lang w:val="it-IT"/>
        </w:rPr>
        <w:t xml:space="preserve"> </w:t>
      </w:r>
      <w:r w:rsidRPr="007336D0">
        <w:rPr>
          <w:sz w:val="24"/>
          <w:lang w:val="it-IT"/>
        </w:rPr>
        <w:t>territorio;</w:t>
      </w:r>
    </w:p>
    <w:p w:rsidR="00B70C55" w:rsidRPr="007336D0" w:rsidRDefault="00B70C55" w:rsidP="00B70C55">
      <w:pPr>
        <w:pStyle w:val="Paragrafoelenco"/>
        <w:numPr>
          <w:ilvl w:val="0"/>
          <w:numId w:val="3"/>
        </w:numPr>
        <w:tabs>
          <w:tab w:val="left" w:pos="536"/>
          <w:tab w:val="left" w:pos="567"/>
        </w:tabs>
        <w:ind w:left="0" w:right="-63" w:firstLine="0"/>
        <w:rPr>
          <w:sz w:val="24"/>
          <w:lang w:val="it-IT"/>
        </w:rPr>
      </w:pPr>
      <w:r>
        <w:rPr>
          <w:sz w:val="24"/>
          <w:lang w:val="it-IT"/>
        </w:rPr>
        <w:t>favorire la comunione di Associazioni, M</w:t>
      </w:r>
      <w:r w:rsidRPr="007336D0">
        <w:rPr>
          <w:sz w:val="24"/>
          <w:lang w:val="it-IT"/>
        </w:rPr>
        <w:t xml:space="preserve">ovimenti e gruppi parrocchiali tra loro e con tutta la </w:t>
      </w:r>
      <w:r>
        <w:rPr>
          <w:sz w:val="24"/>
          <w:lang w:val="it-IT"/>
        </w:rPr>
        <w:tab/>
      </w:r>
      <w:r w:rsidRPr="007336D0">
        <w:rPr>
          <w:sz w:val="24"/>
          <w:lang w:val="it-IT"/>
        </w:rPr>
        <w:t>comunità;</w:t>
      </w:r>
    </w:p>
    <w:p w:rsidR="00B70C55" w:rsidRDefault="00B70C55" w:rsidP="00EC2CC8">
      <w:pPr>
        <w:pStyle w:val="Paragrafoelenco"/>
        <w:numPr>
          <w:ilvl w:val="0"/>
          <w:numId w:val="3"/>
        </w:numPr>
        <w:tabs>
          <w:tab w:val="left" w:pos="567"/>
        </w:tabs>
        <w:ind w:left="567" w:right="-63" w:hanging="567"/>
        <w:rPr>
          <w:sz w:val="24"/>
          <w:lang w:val="it-IT"/>
        </w:rPr>
      </w:pPr>
      <w:r w:rsidRPr="007336D0">
        <w:rPr>
          <w:sz w:val="24"/>
          <w:lang w:val="it-IT"/>
        </w:rPr>
        <w:t>fornire</w:t>
      </w:r>
      <w:r>
        <w:rPr>
          <w:sz w:val="24"/>
          <w:lang w:val="it-IT"/>
        </w:rPr>
        <w:t xml:space="preserve"> ai Consigli parrocchiali per gli Affari Economici</w:t>
      </w:r>
      <w:r w:rsidR="00EC2CC8">
        <w:rPr>
          <w:sz w:val="24"/>
          <w:lang w:val="it-IT"/>
        </w:rPr>
        <w:t xml:space="preserve"> </w:t>
      </w:r>
      <w:r>
        <w:rPr>
          <w:sz w:val="24"/>
          <w:lang w:val="it-IT"/>
        </w:rPr>
        <w:t>dell’Unità Pastorale</w:t>
      </w:r>
      <w:r w:rsidRPr="007336D0">
        <w:rPr>
          <w:sz w:val="24"/>
          <w:lang w:val="it-IT"/>
        </w:rPr>
        <w:t xml:space="preserve"> le indicazioni e i criteri di fondo per l’amministrazione dei beni e delle strutture </w:t>
      </w:r>
      <w:r>
        <w:rPr>
          <w:sz w:val="24"/>
          <w:lang w:val="it-IT"/>
        </w:rPr>
        <w:t>delle Parrocchie stesse</w:t>
      </w:r>
      <w:r w:rsidRPr="007336D0">
        <w:rPr>
          <w:sz w:val="24"/>
          <w:lang w:val="it-IT"/>
        </w:rPr>
        <w:t>, in base alle esigenze pastorali individuate.</w:t>
      </w:r>
    </w:p>
    <w:p w:rsidR="00D80B43" w:rsidRPr="007336D0" w:rsidRDefault="00D80B43" w:rsidP="00EC2CC8">
      <w:pPr>
        <w:pStyle w:val="Paragrafoelenco"/>
        <w:ind w:left="567" w:right="-63" w:hanging="567"/>
        <w:rPr>
          <w:sz w:val="24"/>
          <w:lang w:val="it-IT"/>
        </w:rPr>
      </w:pPr>
    </w:p>
    <w:p w:rsidR="00D80B43" w:rsidRDefault="00D80B43" w:rsidP="00D80B43">
      <w:pPr>
        <w:pStyle w:val="Titolo110"/>
        <w:spacing w:before="1"/>
        <w:ind w:left="0" w:right="-63"/>
        <w:jc w:val="both"/>
        <w:rPr>
          <w:lang w:val="it-IT"/>
        </w:rPr>
      </w:pPr>
      <w:r>
        <w:rPr>
          <w:lang w:val="it-IT"/>
        </w:rPr>
        <w:t>Art. 3</w:t>
      </w:r>
      <w:r w:rsidRPr="007336D0">
        <w:rPr>
          <w:lang w:val="it-IT"/>
        </w:rPr>
        <w:t xml:space="preserve"> Commissione preparatoria ed elezione</w:t>
      </w:r>
    </w:p>
    <w:p w:rsidR="00D80B43" w:rsidRPr="007336D0" w:rsidRDefault="00D80B43" w:rsidP="00D80B43">
      <w:pPr>
        <w:pStyle w:val="Titolo110"/>
        <w:spacing w:before="1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  <w:r w:rsidRPr="00D539C4">
        <w:rPr>
          <w:lang w:val="it-IT"/>
        </w:rPr>
        <w:t xml:space="preserve">§1. </w:t>
      </w:r>
      <w:r w:rsidRPr="007336D0">
        <w:rPr>
          <w:lang w:val="it-IT"/>
        </w:rPr>
        <w:t xml:space="preserve">La </w:t>
      </w:r>
      <w:r>
        <w:rPr>
          <w:lang w:val="it-IT"/>
        </w:rPr>
        <w:t xml:space="preserve">Commissione preparatoria del </w:t>
      </w:r>
      <w:r w:rsidRPr="00A51876">
        <w:rPr>
          <w:lang w:val="it-IT"/>
        </w:rPr>
        <w:t>CUP è composta dal P</w:t>
      </w:r>
      <w:r w:rsidR="00A51876" w:rsidRPr="00A51876">
        <w:rPr>
          <w:lang w:val="it-IT"/>
        </w:rPr>
        <w:t>residente</w:t>
      </w:r>
      <w:r w:rsidRPr="00A51876">
        <w:rPr>
          <w:lang w:val="it-IT"/>
        </w:rPr>
        <w:t xml:space="preserve"> e da alcuni rappresentanti delle realtà pastorali delle comunità, designati dal P</w:t>
      </w:r>
      <w:r w:rsidR="00A51876" w:rsidRPr="00A51876">
        <w:rPr>
          <w:lang w:val="it-IT"/>
        </w:rPr>
        <w:t>residente</w:t>
      </w:r>
      <w:r w:rsidRPr="007336D0">
        <w:rPr>
          <w:lang w:val="it-IT"/>
        </w:rPr>
        <w:t xml:space="preserve"> stesso</w:t>
      </w:r>
      <w:r>
        <w:rPr>
          <w:lang w:val="it-IT"/>
        </w:rPr>
        <w:t xml:space="preserve"> su indicazione del Consiglio ancora in carica</w:t>
      </w:r>
      <w:r w:rsidRPr="007336D0">
        <w:rPr>
          <w:lang w:val="it-IT"/>
        </w:rPr>
        <w:t>. La Commissione preparatoria cura la sensibilizzazione della</w:t>
      </w:r>
      <w:r>
        <w:rPr>
          <w:lang w:val="it-IT"/>
        </w:rPr>
        <w:t>/e</w:t>
      </w:r>
      <w:r w:rsidRPr="007336D0">
        <w:rPr>
          <w:lang w:val="it-IT"/>
        </w:rPr>
        <w:t xml:space="preserve"> comunità e predispone criteri per la formazione del Consiglio, </w:t>
      </w:r>
      <w:r>
        <w:rPr>
          <w:lang w:val="it-IT"/>
        </w:rPr>
        <w:t>stabilendo</w:t>
      </w:r>
      <w:r w:rsidRPr="007336D0">
        <w:rPr>
          <w:lang w:val="it-IT"/>
        </w:rPr>
        <w:t xml:space="preserve"> anche il numero dei suoi componenti per elezione e per nomina.</w:t>
      </w:r>
    </w:p>
    <w:p w:rsidR="00D80B43" w:rsidRPr="007336D0" w:rsidRDefault="00D80B43" w:rsidP="00D80B43">
      <w:pPr>
        <w:pStyle w:val="Corpodeltesto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  <w:r w:rsidRPr="00D539C4">
        <w:rPr>
          <w:lang w:val="it-IT"/>
        </w:rPr>
        <w:t>§2. In particolare</w:t>
      </w:r>
      <w:r>
        <w:rPr>
          <w:lang w:val="it-IT"/>
        </w:rPr>
        <w:t>, la Commissione preparatoria del CUP</w:t>
      </w:r>
      <w:r w:rsidRPr="00D539C4">
        <w:rPr>
          <w:lang w:val="it-IT"/>
        </w:rPr>
        <w:t>:</w:t>
      </w:r>
    </w:p>
    <w:p w:rsidR="00B70C55" w:rsidRPr="00D539C4" w:rsidRDefault="00B70C55" w:rsidP="00D80B43">
      <w:pPr>
        <w:pStyle w:val="Corpodeltesto"/>
        <w:ind w:left="0" w:right="-63"/>
        <w:jc w:val="both"/>
        <w:rPr>
          <w:lang w:val="it-IT"/>
        </w:rPr>
      </w:pPr>
    </w:p>
    <w:p w:rsidR="00D80B43" w:rsidRPr="007336D0" w:rsidRDefault="00D80B43" w:rsidP="00D80B43">
      <w:pPr>
        <w:pStyle w:val="Paragrafoelenco"/>
        <w:numPr>
          <w:ilvl w:val="0"/>
          <w:numId w:val="1"/>
        </w:numPr>
        <w:tabs>
          <w:tab w:val="left" w:pos="284"/>
        </w:tabs>
        <w:ind w:left="0" w:right="-63" w:firstLine="0"/>
        <w:rPr>
          <w:sz w:val="24"/>
          <w:lang w:val="it-IT"/>
        </w:rPr>
      </w:pPr>
      <w:r w:rsidRPr="007336D0">
        <w:rPr>
          <w:sz w:val="24"/>
          <w:lang w:val="it-IT"/>
        </w:rPr>
        <w:t>provvede a formare la lista dei candidati all’elezione, salvaguardando un’adeguata rappresentanza in relazione al sesso, all’età e</w:t>
      </w:r>
      <w:r w:rsidR="007E7737">
        <w:rPr>
          <w:sz w:val="24"/>
          <w:lang w:val="it-IT"/>
        </w:rPr>
        <w:t>,</w:t>
      </w:r>
      <w:r>
        <w:rPr>
          <w:sz w:val="24"/>
          <w:lang w:val="it-IT"/>
        </w:rPr>
        <w:t xml:space="preserve"> se necessario,</w:t>
      </w:r>
      <w:r w:rsidRPr="007336D0">
        <w:rPr>
          <w:sz w:val="24"/>
          <w:lang w:val="it-IT"/>
        </w:rPr>
        <w:t xml:space="preserve"> </w:t>
      </w:r>
      <w:r>
        <w:rPr>
          <w:sz w:val="24"/>
          <w:lang w:val="it-IT"/>
        </w:rPr>
        <w:t>al numero degli abitanti delle</w:t>
      </w:r>
      <w:r w:rsidRPr="007336D0">
        <w:rPr>
          <w:sz w:val="24"/>
          <w:lang w:val="it-IT"/>
        </w:rPr>
        <w:t xml:space="preserve"> </w:t>
      </w:r>
      <w:r w:rsidR="00EC2CC8">
        <w:rPr>
          <w:sz w:val="24"/>
          <w:lang w:val="it-IT"/>
        </w:rPr>
        <w:t>Parrocchie dell’</w:t>
      </w:r>
      <w:r w:rsidR="00BC097E">
        <w:rPr>
          <w:sz w:val="24"/>
          <w:lang w:val="it-IT"/>
        </w:rPr>
        <w:t xml:space="preserve">Unità </w:t>
      </w:r>
      <w:r w:rsidR="00BC097E">
        <w:rPr>
          <w:sz w:val="24"/>
          <w:lang w:val="it-IT"/>
        </w:rPr>
        <w:lastRenderedPageBreak/>
        <w:t>P</w:t>
      </w:r>
      <w:r>
        <w:rPr>
          <w:sz w:val="24"/>
          <w:lang w:val="it-IT"/>
        </w:rPr>
        <w:t>astorale</w:t>
      </w:r>
      <w:r w:rsidRPr="007336D0">
        <w:rPr>
          <w:sz w:val="24"/>
          <w:lang w:val="it-IT"/>
        </w:rPr>
        <w:t>;</w:t>
      </w:r>
    </w:p>
    <w:p w:rsidR="00D80B43" w:rsidRPr="007336D0" w:rsidRDefault="00D80B43" w:rsidP="00D80B43">
      <w:pPr>
        <w:pStyle w:val="Paragrafoelenco"/>
        <w:numPr>
          <w:ilvl w:val="0"/>
          <w:numId w:val="1"/>
        </w:numPr>
        <w:tabs>
          <w:tab w:val="left" w:pos="284"/>
        </w:tabs>
        <w:ind w:left="0" w:right="-63" w:firstLine="0"/>
        <w:rPr>
          <w:sz w:val="24"/>
          <w:lang w:val="it-IT"/>
        </w:rPr>
      </w:pPr>
      <w:r>
        <w:rPr>
          <w:sz w:val="24"/>
          <w:lang w:val="it-IT"/>
        </w:rPr>
        <w:t>prepara la lista delle A</w:t>
      </w:r>
      <w:r w:rsidRPr="007336D0">
        <w:rPr>
          <w:sz w:val="24"/>
          <w:lang w:val="it-IT"/>
        </w:rPr>
        <w:t>ssociazioni</w:t>
      </w:r>
      <w:r>
        <w:rPr>
          <w:sz w:val="24"/>
          <w:lang w:val="it-IT"/>
        </w:rPr>
        <w:t>, dei Movimenti, dei</w:t>
      </w:r>
      <w:r w:rsidRPr="007336D0">
        <w:rPr>
          <w:sz w:val="24"/>
          <w:lang w:val="it-IT"/>
        </w:rPr>
        <w:t xml:space="preserve"> gruppi ecclesiali e delle realtà pastorali</w:t>
      </w:r>
      <w:r>
        <w:rPr>
          <w:sz w:val="24"/>
          <w:lang w:val="it-IT"/>
        </w:rPr>
        <w:t>,</w:t>
      </w:r>
      <w:r w:rsidRPr="007336D0">
        <w:rPr>
          <w:sz w:val="24"/>
          <w:lang w:val="it-IT"/>
        </w:rPr>
        <w:t xml:space="preserve"> che hanno il diritto di eleggere ognuna un proprio rappresentante al</w:t>
      </w:r>
      <w:r w:rsidRPr="007336D0">
        <w:rPr>
          <w:spacing w:val="-6"/>
          <w:sz w:val="24"/>
          <w:lang w:val="it-IT"/>
        </w:rPr>
        <w:t xml:space="preserve"> </w:t>
      </w:r>
      <w:r w:rsidRPr="007336D0">
        <w:rPr>
          <w:sz w:val="24"/>
          <w:lang w:val="it-IT"/>
        </w:rPr>
        <w:t>Consiglio;</w:t>
      </w:r>
    </w:p>
    <w:p w:rsidR="00D80B43" w:rsidRPr="007336D0" w:rsidRDefault="00D80B43" w:rsidP="00D80B43">
      <w:pPr>
        <w:pStyle w:val="Paragrafoelenco"/>
        <w:numPr>
          <w:ilvl w:val="0"/>
          <w:numId w:val="1"/>
        </w:numPr>
        <w:tabs>
          <w:tab w:val="left" w:pos="284"/>
        </w:tabs>
        <w:ind w:left="0" w:right="-63" w:firstLine="0"/>
        <w:rPr>
          <w:sz w:val="24"/>
          <w:lang w:val="it-IT"/>
        </w:rPr>
      </w:pPr>
      <w:r w:rsidRPr="007336D0">
        <w:rPr>
          <w:sz w:val="24"/>
          <w:lang w:val="it-IT"/>
        </w:rPr>
        <w:t>indica</w:t>
      </w:r>
      <w:r>
        <w:rPr>
          <w:sz w:val="24"/>
          <w:lang w:val="it-IT"/>
        </w:rPr>
        <w:t xml:space="preserve"> in dettaglio </w:t>
      </w:r>
      <w:r w:rsidRPr="007336D0">
        <w:rPr>
          <w:sz w:val="24"/>
          <w:lang w:val="it-IT"/>
        </w:rPr>
        <w:t xml:space="preserve">le procedure di votazione </w:t>
      </w:r>
      <w:r>
        <w:rPr>
          <w:sz w:val="24"/>
          <w:lang w:val="it-IT"/>
        </w:rPr>
        <w:t>(in base</w:t>
      </w:r>
      <w:r w:rsidRPr="007336D0">
        <w:rPr>
          <w:sz w:val="24"/>
          <w:lang w:val="it-IT"/>
        </w:rPr>
        <w:t xml:space="preserve"> </w:t>
      </w:r>
      <w:r>
        <w:rPr>
          <w:sz w:val="24"/>
          <w:lang w:val="it-IT"/>
        </w:rPr>
        <w:t>al</w:t>
      </w:r>
      <w:r w:rsidRPr="007336D0">
        <w:rPr>
          <w:sz w:val="24"/>
          <w:lang w:val="it-IT"/>
        </w:rPr>
        <w:t>le consuetudini</w:t>
      </w:r>
      <w:r w:rsidRPr="007336D0">
        <w:rPr>
          <w:spacing w:val="-14"/>
          <w:sz w:val="24"/>
          <w:lang w:val="it-IT"/>
        </w:rPr>
        <w:t xml:space="preserve"> </w:t>
      </w:r>
      <w:r w:rsidRPr="007336D0">
        <w:rPr>
          <w:sz w:val="24"/>
          <w:lang w:val="it-IT"/>
        </w:rPr>
        <w:t>locali</w:t>
      </w:r>
      <w:r>
        <w:rPr>
          <w:sz w:val="24"/>
          <w:lang w:val="it-IT"/>
        </w:rPr>
        <w:t>)</w:t>
      </w:r>
      <w:r w:rsidRPr="007336D0">
        <w:rPr>
          <w:sz w:val="24"/>
          <w:lang w:val="it-IT"/>
        </w:rPr>
        <w:t>;</w:t>
      </w:r>
    </w:p>
    <w:p w:rsidR="00D80B43" w:rsidRDefault="00D80B43" w:rsidP="00D80B43">
      <w:pPr>
        <w:pStyle w:val="Paragrafoelenco"/>
        <w:numPr>
          <w:ilvl w:val="0"/>
          <w:numId w:val="1"/>
        </w:numPr>
        <w:tabs>
          <w:tab w:val="left" w:pos="284"/>
        </w:tabs>
        <w:ind w:left="0" w:right="-63" w:firstLine="0"/>
        <w:rPr>
          <w:sz w:val="24"/>
          <w:lang w:val="it-IT"/>
        </w:rPr>
      </w:pPr>
      <w:r w:rsidRPr="007336D0">
        <w:rPr>
          <w:sz w:val="24"/>
          <w:lang w:val="it-IT"/>
        </w:rPr>
        <w:t>garantisce la correttezza delle operazioni</w:t>
      </w:r>
      <w:r w:rsidRPr="007336D0">
        <w:rPr>
          <w:spacing w:val="-5"/>
          <w:sz w:val="24"/>
          <w:lang w:val="it-IT"/>
        </w:rPr>
        <w:t xml:space="preserve"> </w:t>
      </w:r>
      <w:r w:rsidRPr="007336D0">
        <w:rPr>
          <w:sz w:val="24"/>
          <w:lang w:val="it-IT"/>
        </w:rPr>
        <w:t>elettorali.</w:t>
      </w:r>
    </w:p>
    <w:p w:rsidR="00D80B43" w:rsidRPr="007336D0" w:rsidRDefault="00D80B43" w:rsidP="00D80B43">
      <w:pPr>
        <w:pStyle w:val="Paragrafoelenco"/>
        <w:tabs>
          <w:tab w:val="left" w:pos="284"/>
        </w:tabs>
        <w:ind w:left="0" w:right="-63"/>
        <w:rPr>
          <w:sz w:val="24"/>
          <w:lang w:val="it-IT"/>
        </w:rPr>
      </w:pPr>
    </w:p>
    <w:p w:rsidR="00D80B43" w:rsidRDefault="00D80B43" w:rsidP="00D80B43">
      <w:pPr>
        <w:pStyle w:val="Corpodeltesto"/>
        <w:ind w:left="0" w:right="-63" w:hanging="1"/>
        <w:jc w:val="both"/>
        <w:rPr>
          <w:lang w:val="it-IT"/>
        </w:rPr>
      </w:pPr>
      <w:r>
        <w:rPr>
          <w:lang w:val="it-IT"/>
        </w:rPr>
        <w:tab/>
      </w:r>
      <w:r w:rsidRPr="00D539C4">
        <w:rPr>
          <w:lang w:val="it-IT"/>
        </w:rPr>
        <w:t xml:space="preserve">§3. </w:t>
      </w:r>
      <w:r w:rsidRPr="007336D0">
        <w:rPr>
          <w:lang w:val="it-IT"/>
        </w:rPr>
        <w:t xml:space="preserve">Nell’elezione del Consiglio è coinvolta tutta la comunità </w:t>
      </w:r>
      <w:r w:rsidR="00BC097E">
        <w:rPr>
          <w:lang w:val="it-IT"/>
        </w:rPr>
        <w:t>dell’Unità P</w:t>
      </w:r>
      <w:r>
        <w:rPr>
          <w:lang w:val="it-IT"/>
        </w:rPr>
        <w:t>astorale</w:t>
      </w:r>
      <w:r w:rsidRPr="007336D0">
        <w:rPr>
          <w:lang w:val="it-IT"/>
        </w:rPr>
        <w:t xml:space="preserve">. </w:t>
      </w:r>
      <w:r>
        <w:rPr>
          <w:lang w:val="it-IT"/>
        </w:rPr>
        <w:t>Sono elettori</w:t>
      </w:r>
      <w:r w:rsidRPr="007336D0">
        <w:rPr>
          <w:lang w:val="it-IT"/>
        </w:rPr>
        <w:t xml:space="preserve"> coloro che, battezzati</w:t>
      </w:r>
      <w:r>
        <w:rPr>
          <w:lang w:val="it-IT"/>
        </w:rPr>
        <w:t xml:space="preserve"> nella Chiesa cattolica o in essa accolti</w:t>
      </w:r>
      <w:r w:rsidRPr="007336D0">
        <w:rPr>
          <w:lang w:val="it-IT"/>
        </w:rPr>
        <w:t>, abbiano compiuto i 1</w:t>
      </w:r>
      <w:r>
        <w:rPr>
          <w:lang w:val="it-IT"/>
        </w:rPr>
        <w:t>6</w:t>
      </w:r>
      <w:r w:rsidRPr="007336D0">
        <w:rPr>
          <w:lang w:val="it-IT"/>
        </w:rPr>
        <w:t xml:space="preserve"> anni e siano domiciliati </w:t>
      </w:r>
      <w:r w:rsidR="00E67502">
        <w:rPr>
          <w:lang w:val="it-IT"/>
        </w:rPr>
        <w:t>nell’</w:t>
      </w:r>
      <w:r w:rsidR="00BC097E">
        <w:rPr>
          <w:lang w:val="it-IT"/>
        </w:rPr>
        <w:t>Unità P</w:t>
      </w:r>
      <w:r>
        <w:rPr>
          <w:lang w:val="it-IT"/>
        </w:rPr>
        <w:t>astorale</w:t>
      </w:r>
      <w:r w:rsidRPr="007336D0">
        <w:rPr>
          <w:lang w:val="it-IT"/>
        </w:rPr>
        <w:t xml:space="preserve"> </w:t>
      </w:r>
      <w:r>
        <w:rPr>
          <w:lang w:val="it-IT"/>
        </w:rPr>
        <w:t>(</w:t>
      </w:r>
      <w:r w:rsidRPr="007336D0">
        <w:rPr>
          <w:lang w:val="it-IT"/>
        </w:rPr>
        <w:t>o</w:t>
      </w:r>
      <w:r>
        <w:rPr>
          <w:lang w:val="it-IT"/>
        </w:rPr>
        <w:t xml:space="preserve"> la frequentino </w:t>
      </w:r>
      <w:r w:rsidRPr="007336D0">
        <w:rPr>
          <w:lang w:val="it-IT"/>
        </w:rPr>
        <w:t xml:space="preserve">stabilmente </w:t>
      </w:r>
      <w:r>
        <w:rPr>
          <w:lang w:val="it-IT"/>
        </w:rPr>
        <w:t>da almeno 2 anni)</w:t>
      </w:r>
      <w:r w:rsidRPr="007336D0">
        <w:rPr>
          <w:lang w:val="it-IT"/>
        </w:rPr>
        <w:t>.</w:t>
      </w:r>
    </w:p>
    <w:p w:rsidR="00D80B43" w:rsidRPr="007336D0" w:rsidRDefault="00D80B43" w:rsidP="00D80B43">
      <w:pPr>
        <w:pStyle w:val="Corpodeltesto"/>
        <w:ind w:left="0" w:right="-63" w:hanging="1"/>
        <w:jc w:val="both"/>
        <w:rPr>
          <w:lang w:val="it-IT"/>
        </w:rPr>
      </w:pPr>
      <w:r>
        <w:rPr>
          <w:lang w:val="it-IT"/>
        </w:rPr>
        <w:t xml:space="preserve">L’elezione avviene in due </w:t>
      </w:r>
      <w:r w:rsidR="00F92710">
        <w:rPr>
          <w:lang w:val="it-IT"/>
        </w:rPr>
        <w:t>fasi distinte</w:t>
      </w:r>
      <w:r>
        <w:rPr>
          <w:lang w:val="it-IT"/>
        </w:rPr>
        <w:t xml:space="preserve">: </w:t>
      </w:r>
      <w:r w:rsidR="00F92710">
        <w:rPr>
          <w:lang w:val="it-IT"/>
        </w:rPr>
        <w:t>la prima fase</w:t>
      </w:r>
      <w:r w:rsidR="006D50A8">
        <w:rPr>
          <w:lang w:val="it-IT"/>
        </w:rPr>
        <w:t>, con</w:t>
      </w:r>
      <w:r>
        <w:rPr>
          <w:lang w:val="it-IT"/>
        </w:rPr>
        <w:t xml:space="preserve"> l’indicazione dei candidati per la fo</w:t>
      </w:r>
      <w:r w:rsidR="00F92710">
        <w:rPr>
          <w:lang w:val="it-IT"/>
        </w:rPr>
        <w:t>rmazione delle liste elettorali,</w:t>
      </w:r>
      <w:r>
        <w:rPr>
          <w:lang w:val="it-IT"/>
        </w:rPr>
        <w:t xml:space="preserve"> </w:t>
      </w:r>
      <w:r w:rsidR="00F92710">
        <w:rPr>
          <w:lang w:val="it-IT"/>
        </w:rPr>
        <w:t>la seconda fase</w:t>
      </w:r>
      <w:r w:rsidR="006D50A8">
        <w:rPr>
          <w:lang w:val="it-IT"/>
        </w:rPr>
        <w:t xml:space="preserve">, </w:t>
      </w:r>
      <w:r>
        <w:rPr>
          <w:lang w:val="it-IT"/>
        </w:rPr>
        <w:t xml:space="preserve">accertata </w:t>
      </w:r>
      <w:r w:rsidR="006D50A8">
        <w:rPr>
          <w:lang w:val="it-IT"/>
        </w:rPr>
        <w:t>la disponibilità dei candidati, con</w:t>
      </w:r>
      <w:r>
        <w:rPr>
          <w:lang w:val="it-IT"/>
        </w:rPr>
        <w:t xml:space="preserve"> l’elezione </w:t>
      </w:r>
      <w:r w:rsidR="006D50A8">
        <w:rPr>
          <w:lang w:val="it-IT"/>
        </w:rPr>
        <w:t>degli stessi</w:t>
      </w:r>
      <w:r>
        <w:rPr>
          <w:lang w:val="it-IT"/>
        </w:rPr>
        <w:t xml:space="preserve">. </w:t>
      </w:r>
    </w:p>
    <w:p w:rsidR="00D80B43" w:rsidRPr="007336D0" w:rsidRDefault="00D80B43" w:rsidP="00D80B43">
      <w:pPr>
        <w:pStyle w:val="Corpodeltesto"/>
        <w:ind w:left="0" w:right="-63"/>
        <w:jc w:val="both"/>
        <w:rPr>
          <w:lang w:val="it-IT"/>
        </w:rPr>
      </w:pPr>
      <w:r w:rsidRPr="007336D0">
        <w:rPr>
          <w:lang w:val="it-IT"/>
        </w:rPr>
        <w:t>Ad elezione avvenuta i nomi dei componenti del Consiglio saranno comunicati alla conclusione delle Messe domenicali e mediante la forma scritta ritenuta più id</w:t>
      </w:r>
      <w:r w:rsidR="00E67502">
        <w:rPr>
          <w:lang w:val="it-IT"/>
        </w:rPr>
        <w:t>onea per la loro proclamazione; gli eletti</w:t>
      </w:r>
      <w:r w:rsidRPr="007336D0">
        <w:rPr>
          <w:lang w:val="it-IT"/>
        </w:rPr>
        <w:t xml:space="preserve"> verranno comunicati al Vicario </w:t>
      </w:r>
      <w:r>
        <w:rPr>
          <w:lang w:val="it-IT"/>
        </w:rPr>
        <w:t>urbano o foraneo</w:t>
      </w:r>
      <w:r w:rsidRPr="007336D0">
        <w:rPr>
          <w:lang w:val="it-IT"/>
        </w:rPr>
        <w:t xml:space="preserve"> e </w:t>
      </w:r>
      <w:r>
        <w:rPr>
          <w:lang w:val="it-IT"/>
        </w:rPr>
        <w:t>alla Cancelleria Arcivescovile</w:t>
      </w:r>
      <w:r w:rsidRPr="007336D0">
        <w:rPr>
          <w:lang w:val="it-IT"/>
        </w:rPr>
        <w:t>.</w:t>
      </w:r>
    </w:p>
    <w:p w:rsidR="00D80B43" w:rsidRPr="007336D0" w:rsidRDefault="00D80B43" w:rsidP="00D80B43">
      <w:pPr>
        <w:pStyle w:val="Corpodeltesto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Titolo110"/>
        <w:ind w:left="0" w:right="-63"/>
        <w:jc w:val="both"/>
        <w:rPr>
          <w:lang w:val="it-IT"/>
        </w:rPr>
      </w:pPr>
      <w:r>
        <w:rPr>
          <w:lang w:val="it-IT"/>
        </w:rPr>
        <w:t>Art. 4</w:t>
      </w:r>
      <w:r w:rsidRPr="007336D0">
        <w:rPr>
          <w:lang w:val="it-IT"/>
        </w:rPr>
        <w:t xml:space="preserve"> Composizione</w:t>
      </w:r>
    </w:p>
    <w:p w:rsidR="00D80B43" w:rsidRPr="007336D0" w:rsidRDefault="00D80B43" w:rsidP="00D80B43">
      <w:pPr>
        <w:pStyle w:val="Titolo110"/>
        <w:ind w:left="0" w:right="-63"/>
        <w:jc w:val="both"/>
        <w:rPr>
          <w:lang w:val="it-IT"/>
        </w:rPr>
      </w:pPr>
    </w:p>
    <w:p w:rsidR="00D80B43" w:rsidRPr="00ED3C8E" w:rsidRDefault="00D80B43" w:rsidP="00D80B43">
      <w:pPr>
        <w:pStyle w:val="Corpodeltesto"/>
        <w:spacing w:line="274" w:lineRule="exact"/>
        <w:ind w:left="0" w:right="-63"/>
        <w:jc w:val="both"/>
        <w:rPr>
          <w:lang w:val="it-IT"/>
        </w:rPr>
      </w:pPr>
      <w:r w:rsidRPr="00ED3C8E">
        <w:rPr>
          <w:lang w:val="it-IT"/>
        </w:rPr>
        <w:t>§1. Il CUP è composto:</w:t>
      </w:r>
    </w:p>
    <w:p w:rsidR="00D80B43" w:rsidRPr="00ED3C8E" w:rsidRDefault="00D80B43" w:rsidP="00F66719">
      <w:pPr>
        <w:pStyle w:val="Paragrafoelenco"/>
        <w:numPr>
          <w:ilvl w:val="0"/>
          <w:numId w:val="2"/>
        </w:numPr>
        <w:tabs>
          <w:tab w:val="left" w:pos="567"/>
        </w:tabs>
        <w:ind w:left="0" w:right="-63" w:firstLine="0"/>
        <w:rPr>
          <w:sz w:val="24"/>
          <w:szCs w:val="24"/>
          <w:lang w:val="it-IT"/>
        </w:rPr>
      </w:pPr>
      <w:r w:rsidRPr="00ED3C8E">
        <w:rPr>
          <w:sz w:val="24"/>
          <w:szCs w:val="24"/>
          <w:lang w:val="it-IT"/>
        </w:rPr>
        <w:t>dal</w:t>
      </w:r>
      <w:r w:rsidRPr="00ED3C8E">
        <w:rPr>
          <w:spacing w:val="-1"/>
          <w:sz w:val="24"/>
          <w:szCs w:val="24"/>
          <w:lang w:val="it-IT"/>
        </w:rPr>
        <w:t xml:space="preserve"> </w:t>
      </w:r>
      <w:r w:rsidRPr="00ED3C8E">
        <w:rPr>
          <w:sz w:val="24"/>
          <w:szCs w:val="24"/>
          <w:lang w:val="it-IT"/>
        </w:rPr>
        <w:t>Parroco e dagli Amministratori parrocchiali</w:t>
      </w:r>
      <w:r w:rsidR="00B70C55" w:rsidRPr="00ED3C8E">
        <w:rPr>
          <w:sz w:val="24"/>
          <w:szCs w:val="24"/>
          <w:lang w:val="it-IT"/>
        </w:rPr>
        <w:t>;</w:t>
      </w:r>
    </w:p>
    <w:p w:rsidR="00D80B43" w:rsidRPr="00ED3C8E" w:rsidRDefault="00D80B43" w:rsidP="00F66719">
      <w:pPr>
        <w:pStyle w:val="Paragrafoelenco"/>
        <w:numPr>
          <w:ilvl w:val="0"/>
          <w:numId w:val="2"/>
        </w:numPr>
        <w:tabs>
          <w:tab w:val="left" w:pos="567"/>
        </w:tabs>
        <w:ind w:left="0" w:right="-63" w:firstLine="0"/>
        <w:rPr>
          <w:sz w:val="24"/>
          <w:szCs w:val="24"/>
          <w:lang w:val="it-IT"/>
        </w:rPr>
      </w:pPr>
      <w:r w:rsidRPr="00ED3C8E">
        <w:rPr>
          <w:sz w:val="24"/>
          <w:szCs w:val="24"/>
          <w:lang w:val="it-IT"/>
        </w:rPr>
        <w:t>dal/dai Vicario/i</w:t>
      </w:r>
      <w:r w:rsidRPr="00ED3C8E">
        <w:rPr>
          <w:spacing w:val="-1"/>
          <w:sz w:val="24"/>
          <w:szCs w:val="24"/>
          <w:lang w:val="it-IT"/>
        </w:rPr>
        <w:t xml:space="preserve"> </w:t>
      </w:r>
      <w:r w:rsidR="00B70C55" w:rsidRPr="00ED3C8E">
        <w:rPr>
          <w:sz w:val="24"/>
          <w:szCs w:val="24"/>
          <w:lang w:val="it-IT"/>
        </w:rPr>
        <w:t>parrocchiale/i;</w:t>
      </w:r>
    </w:p>
    <w:p w:rsidR="00D80B43" w:rsidRPr="00ED3C8E" w:rsidRDefault="00D80B43" w:rsidP="00F66719">
      <w:pPr>
        <w:pStyle w:val="Paragrafoelenco"/>
        <w:numPr>
          <w:ilvl w:val="0"/>
          <w:numId w:val="2"/>
        </w:numPr>
        <w:tabs>
          <w:tab w:val="left" w:pos="567"/>
          <w:tab w:val="left" w:pos="610"/>
        </w:tabs>
        <w:ind w:left="0" w:right="-63" w:firstLine="0"/>
        <w:rPr>
          <w:sz w:val="24"/>
          <w:szCs w:val="24"/>
          <w:lang w:val="it-IT"/>
        </w:rPr>
      </w:pPr>
      <w:r w:rsidRPr="00ED3C8E">
        <w:rPr>
          <w:sz w:val="24"/>
          <w:szCs w:val="24"/>
          <w:lang w:val="it-IT"/>
        </w:rPr>
        <w:t xml:space="preserve">possibilmente da eventuali presbiteri collaboratori e/o sacerdoti diocesani residenti o </w:t>
      </w:r>
      <w:r w:rsidR="00694EAE" w:rsidRPr="00ED3C8E">
        <w:rPr>
          <w:sz w:val="24"/>
          <w:szCs w:val="24"/>
          <w:lang w:val="it-IT"/>
        </w:rPr>
        <w:t xml:space="preserve"> </w:t>
      </w:r>
      <w:r w:rsidR="00694EAE" w:rsidRPr="00ED3C8E">
        <w:rPr>
          <w:sz w:val="24"/>
          <w:szCs w:val="24"/>
          <w:lang w:val="it-IT"/>
        </w:rPr>
        <w:tab/>
      </w:r>
      <w:r w:rsidRPr="00ED3C8E">
        <w:rPr>
          <w:sz w:val="24"/>
          <w:szCs w:val="24"/>
          <w:lang w:val="it-IT"/>
        </w:rPr>
        <w:t xml:space="preserve">comunque operanti </w:t>
      </w:r>
      <w:r w:rsidR="00BC097E" w:rsidRPr="00ED3C8E">
        <w:rPr>
          <w:sz w:val="24"/>
          <w:szCs w:val="24"/>
          <w:lang w:val="it-IT"/>
        </w:rPr>
        <w:t>nell’Unità P</w:t>
      </w:r>
      <w:r w:rsidRPr="00ED3C8E">
        <w:rPr>
          <w:sz w:val="24"/>
          <w:szCs w:val="24"/>
          <w:lang w:val="it-IT"/>
        </w:rPr>
        <w:t xml:space="preserve">astorale </w:t>
      </w:r>
      <w:r w:rsidR="00E67502" w:rsidRPr="00ED3C8E">
        <w:rPr>
          <w:sz w:val="24"/>
          <w:szCs w:val="24"/>
          <w:lang w:val="it-IT"/>
        </w:rPr>
        <w:t xml:space="preserve">(ad es. </w:t>
      </w:r>
      <w:r w:rsidRPr="00ED3C8E">
        <w:rPr>
          <w:sz w:val="24"/>
          <w:szCs w:val="24"/>
          <w:lang w:val="it-IT"/>
        </w:rPr>
        <w:t>Rettori di chiese)</w:t>
      </w:r>
      <w:r w:rsidR="00B70C55" w:rsidRPr="00ED3C8E">
        <w:rPr>
          <w:sz w:val="24"/>
          <w:szCs w:val="24"/>
          <w:lang w:val="it-IT"/>
        </w:rPr>
        <w:t>;</w:t>
      </w:r>
    </w:p>
    <w:p w:rsidR="00D80B43" w:rsidRPr="00ED3C8E" w:rsidRDefault="00843F89" w:rsidP="00F66719">
      <w:pPr>
        <w:pStyle w:val="Paragrafoelenco"/>
        <w:numPr>
          <w:ilvl w:val="0"/>
          <w:numId w:val="2"/>
        </w:numPr>
        <w:tabs>
          <w:tab w:val="left" w:pos="567"/>
        </w:tabs>
        <w:ind w:left="0" w:right="-63" w:firstLine="0"/>
        <w:rPr>
          <w:sz w:val="24"/>
          <w:szCs w:val="24"/>
          <w:lang w:val="it-IT"/>
        </w:rPr>
      </w:pPr>
      <w:r w:rsidRPr="00ED3C8E">
        <w:rPr>
          <w:sz w:val="24"/>
          <w:szCs w:val="24"/>
          <w:lang w:val="it-IT"/>
        </w:rPr>
        <w:t xml:space="preserve">da Diaconi permanenti con un incarico pastorale a servizio </w:t>
      </w:r>
      <w:r w:rsidR="00EC2CC8" w:rsidRPr="00ED3C8E">
        <w:rPr>
          <w:sz w:val="24"/>
          <w:szCs w:val="24"/>
          <w:lang w:val="it-IT"/>
        </w:rPr>
        <w:t>dell'UP</w:t>
      </w:r>
      <w:r w:rsidR="00B70C55" w:rsidRPr="00ED3C8E">
        <w:rPr>
          <w:sz w:val="24"/>
          <w:szCs w:val="24"/>
          <w:lang w:val="it-IT"/>
        </w:rPr>
        <w:t>;</w:t>
      </w:r>
    </w:p>
    <w:p w:rsidR="00D80B43" w:rsidRPr="00ED3C8E" w:rsidRDefault="00D80B43" w:rsidP="00F66719">
      <w:pPr>
        <w:pStyle w:val="Paragrafoelenco"/>
        <w:numPr>
          <w:ilvl w:val="0"/>
          <w:numId w:val="2"/>
        </w:numPr>
        <w:tabs>
          <w:tab w:val="left" w:pos="567"/>
        </w:tabs>
        <w:ind w:left="0" w:right="-63" w:firstLine="0"/>
        <w:rPr>
          <w:sz w:val="24"/>
          <w:szCs w:val="24"/>
          <w:lang w:val="it-IT"/>
        </w:rPr>
      </w:pPr>
      <w:r w:rsidRPr="00ED3C8E">
        <w:rPr>
          <w:sz w:val="24"/>
          <w:szCs w:val="24"/>
          <w:lang w:val="it-IT"/>
        </w:rPr>
        <w:t xml:space="preserve">da un rappresentante per ciascuna Comunità di vita consacrata eventualmente presente </w:t>
      </w:r>
      <w:r w:rsidR="00694EAE" w:rsidRPr="00ED3C8E">
        <w:rPr>
          <w:sz w:val="24"/>
          <w:szCs w:val="24"/>
          <w:lang w:val="it-IT"/>
        </w:rPr>
        <w:t>nell’</w:t>
      </w:r>
      <w:r w:rsidR="00694EAE" w:rsidRPr="00ED3C8E">
        <w:rPr>
          <w:sz w:val="24"/>
          <w:szCs w:val="24"/>
          <w:lang w:val="it-IT"/>
        </w:rPr>
        <w:tab/>
      </w:r>
      <w:r w:rsidR="00EC2CC8" w:rsidRPr="00ED3C8E">
        <w:rPr>
          <w:sz w:val="24"/>
          <w:szCs w:val="24"/>
          <w:lang w:val="it-IT"/>
        </w:rPr>
        <w:t>UP</w:t>
      </w:r>
      <w:r w:rsidR="00B70C55" w:rsidRPr="00ED3C8E">
        <w:rPr>
          <w:sz w:val="24"/>
          <w:szCs w:val="24"/>
          <w:lang w:val="it-IT"/>
        </w:rPr>
        <w:t>;</w:t>
      </w:r>
    </w:p>
    <w:p w:rsidR="00D80B43" w:rsidRPr="00ED3C8E" w:rsidRDefault="00D80B43" w:rsidP="00F66719">
      <w:pPr>
        <w:pStyle w:val="Paragrafoelenco"/>
        <w:numPr>
          <w:ilvl w:val="0"/>
          <w:numId w:val="2"/>
        </w:numPr>
        <w:tabs>
          <w:tab w:val="left" w:pos="567"/>
        </w:tabs>
        <w:ind w:left="0" w:right="-63" w:firstLine="0"/>
        <w:rPr>
          <w:sz w:val="24"/>
          <w:szCs w:val="24"/>
          <w:lang w:val="it-IT"/>
        </w:rPr>
      </w:pPr>
      <w:r w:rsidRPr="00ED3C8E">
        <w:rPr>
          <w:sz w:val="24"/>
          <w:szCs w:val="24"/>
          <w:lang w:val="it-IT"/>
        </w:rPr>
        <w:t>dal</w:t>
      </w:r>
      <w:r w:rsidR="00277020">
        <w:rPr>
          <w:sz w:val="24"/>
          <w:szCs w:val="24"/>
          <w:lang w:val="it-IT"/>
        </w:rPr>
        <w:t>/i Presidente/i</w:t>
      </w:r>
      <w:r w:rsidR="00CE5317" w:rsidRPr="00ED3C8E">
        <w:rPr>
          <w:sz w:val="24"/>
          <w:szCs w:val="24"/>
          <w:lang w:val="it-IT"/>
        </w:rPr>
        <w:t xml:space="preserve"> dell’A</w:t>
      </w:r>
      <w:r w:rsidR="00EC2CC8" w:rsidRPr="00ED3C8E">
        <w:rPr>
          <w:sz w:val="24"/>
          <w:szCs w:val="24"/>
          <w:lang w:val="it-IT"/>
        </w:rPr>
        <w:t>zione Cattolica presente/i nell’UP</w:t>
      </w:r>
      <w:r w:rsidR="00B70C55" w:rsidRPr="00ED3C8E">
        <w:rPr>
          <w:sz w:val="24"/>
          <w:szCs w:val="24"/>
          <w:lang w:val="it-IT"/>
        </w:rPr>
        <w:t>;</w:t>
      </w:r>
    </w:p>
    <w:p w:rsidR="00D80B43" w:rsidRPr="00ED3C8E" w:rsidRDefault="00D80B43" w:rsidP="00B70C55">
      <w:pPr>
        <w:pStyle w:val="Paragrafoelenco"/>
        <w:numPr>
          <w:ilvl w:val="0"/>
          <w:numId w:val="2"/>
        </w:numPr>
        <w:tabs>
          <w:tab w:val="left" w:pos="567"/>
        </w:tabs>
        <w:ind w:left="567" w:right="-63" w:hanging="567"/>
        <w:rPr>
          <w:sz w:val="24"/>
          <w:szCs w:val="24"/>
          <w:lang w:val="it-IT"/>
        </w:rPr>
      </w:pPr>
      <w:r w:rsidRPr="00ED3C8E">
        <w:rPr>
          <w:sz w:val="24"/>
          <w:szCs w:val="24"/>
        </w:rPr>
        <w:t xml:space="preserve">da membri </w:t>
      </w:r>
      <w:r w:rsidRPr="00ED3C8E">
        <w:rPr>
          <w:b/>
          <w:bCs/>
          <w:sz w:val="24"/>
          <w:szCs w:val="24"/>
        </w:rPr>
        <w:t>eletti come rappresentanti degli operatori pastorali</w:t>
      </w:r>
      <w:r w:rsidR="00CE5317" w:rsidRPr="00ED3C8E">
        <w:rPr>
          <w:b/>
          <w:bCs/>
          <w:sz w:val="24"/>
          <w:szCs w:val="24"/>
        </w:rPr>
        <w:t xml:space="preserve"> </w:t>
      </w:r>
      <w:r w:rsidR="00CE5317" w:rsidRPr="00ED3C8E">
        <w:rPr>
          <w:sz w:val="24"/>
          <w:szCs w:val="24"/>
        </w:rPr>
        <w:t>(settori della catechesi, liturgia carità)</w:t>
      </w:r>
      <w:r w:rsidRPr="00ED3C8E">
        <w:rPr>
          <w:sz w:val="24"/>
          <w:szCs w:val="24"/>
        </w:rPr>
        <w:t>, delle Associazioni, dei Movimenti e Gruppi ecclesiali e delle altre realtà di rilievo</w:t>
      </w:r>
      <w:r w:rsidR="00EC2CC8" w:rsidRPr="00ED3C8E">
        <w:rPr>
          <w:sz w:val="24"/>
          <w:szCs w:val="24"/>
        </w:rPr>
        <w:t xml:space="preserve"> pastorale per l’UP</w:t>
      </w:r>
      <w:r w:rsidRPr="00ED3C8E">
        <w:rPr>
          <w:sz w:val="24"/>
          <w:szCs w:val="24"/>
        </w:rPr>
        <w:t xml:space="preserve"> o le singole parrocchie (ad es. scuola</w:t>
      </w:r>
      <w:r w:rsidRPr="00ED3C8E">
        <w:rPr>
          <w:spacing w:val="38"/>
          <w:sz w:val="24"/>
          <w:szCs w:val="24"/>
        </w:rPr>
        <w:t xml:space="preserve"> </w:t>
      </w:r>
      <w:r w:rsidRPr="00ED3C8E">
        <w:rPr>
          <w:sz w:val="24"/>
          <w:szCs w:val="24"/>
        </w:rPr>
        <w:t>materna</w:t>
      </w:r>
      <w:r w:rsidRPr="00ED3C8E">
        <w:rPr>
          <w:spacing w:val="37"/>
          <w:sz w:val="24"/>
          <w:szCs w:val="24"/>
        </w:rPr>
        <w:t xml:space="preserve"> </w:t>
      </w:r>
      <w:r w:rsidRPr="00ED3C8E">
        <w:rPr>
          <w:sz w:val="24"/>
          <w:szCs w:val="24"/>
        </w:rPr>
        <w:t>parrocchiale,</w:t>
      </w:r>
      <w:r w:rsidRPr="00ED3C8E">
        <w:rPr>
          <w:spacing w:val="38"/>
          <w:sz w:val="24"/>
          <w:szCs w:val="24"/>
        </w:rPr>
        <w:t xml:space="preserve"> </w:t>
      </w:r>
      <w:r w:rsidR="00B70C55" w:rsidRPr="00ED3C8E">
        <w:rPr>
          <w:sz w:val="24"/>
          <w:szCs w:val="24"/>
        </w:rPr>
        <w:t>oratorio</w:t>
      </w:r>
      <w:r w:rsidRPr="00ED3C8E">
        <w:rPr>
          <w:sz w:val="24"/>
          <w:szCs w:val="24"/>
        </w:rPr>
        <w:t>),</w:t>
      </w:r>
      <w:r w:rsidRPr="00ED3C8E">
        <w:rPr>
          <w:spacing w:val="41"/>
          <w:sz w:val="24"/>
          <w:szCs w:val="24"/>
        </w:rPr>
        <w:t xml:space="preserve"> </w:t>
      </w:r>
      <w:r w:rsidRPr="00ED3C8E">
        <w:rPr>
          <w:sz w:val="24"/>
          <w:szCs w:val="24"/>
        </w:rPr>
        <w:t>in</w:t>
      </w:r>
      <w:r w:rsidRPr="00ED3C8E">
        <w:rPr>
          <w:spacing w:val="38"/>
          <w:sz w:val="24"/>
          <w:szCs w:val="24"/>
        </w:rPr>
        <w:t xml:space="preserve"> </w:t>
      </w:r>
      <w:r w:rsidRPr="00ED3C8E">
        <w:rPr>
          <w:sz w:val="24"/>
          <w:szCs w:val="24"/>
        </w:rPr>
        <w:t>base</w:t>
      </w:r>
      <w:r w:rsidRPr="00ED3C8E">
        <w:rPr>
          <w:spacing w:val="42"/>
          <w:sz w:val="24"/>
          <w:szCs w:val="24"/>
        </w:rPr>
        <w:t xml:space="preserve"> </w:t>
      </w:r>
      <w:r w:rsidRPr="00ED3C8E">
        <w:rPr>
          <w:sz w:val="24"/>
          <w:szCs w:val="24"/>
        </w:rPr>
        <w:t>alla</w:t>
      </w:r>
      <w:r w:rsidRPr="00ED3C8E">
        <w:rPr>
          <w:spacing w:val="38"/>
          <w:sz w:val="24"/>
          <w:szCs w:val="24"/>
        </w:rPr>
        <w:t xml:space="preserve"> </w:t>
      </w:r>
      <w:r w:rsidRPr="00ED3C8E">
        <w:rPr>
          <w:sz w:val="24"/>
          <w:szCs w:val="24"/>
        </w:rPr>
        <w:t>valutazione</w:t>
      </w:r>
      <w:r w:rsidRPr="00ED3C8E">
        <w:rPr>
          <w:spacing w:val="38"/>
          <w:sz w:val="24"/>
          <w:szCs w:val="24"/>
        </w:rPr>
        <w:t xml:space="preserve"> </w:t>
      </w:r>
      <w:r w:rsidRPr="00ED3C8E">
        <w:rPr>
          <w:sz w:val="24"/>
          <w:szCs w:val="24"/>
        </w:rPr>
        <w:t>della Commissione preparatoria;</w:t>
      </w:r>
    </w:p>
    <w:p w:rsidR="00D80B43" w:rsidRPr="00ED3C8E" w:rsidRDefault="00D80B43" w:rsidP="00EC2CC8">
      <w:pPr>
        <w:pStyle w:val="Paragrafoelenco"/>
        <w:numPr>
          <w:ilvl w:val="0"/>
          <w:numId w:val="2"/>
        </w:numPr>
        <w:tabs>
          <w:tab w:val="left" w:pos="567"/>
        </w:tabs>
        <w:ind w:left="567" w:right="-63" w:hanging="567"/>
        <w:rPr>
          <w:sz w:val="24"/>
          <w:szCs w:val="24"/>
          <w:lang w:val="it-IT"/>
        </w:rPr>
      </w:pPr>
      <w:r w:rsidRPr="00ED3C8E">
        <w:rPr>
          <w:sz w:val="24"/>
          <w:szCs w:val="24"/>
          <w:lang w:val="it-IT"/>
        </w:rPr>
        <w:t xml:space="preserve">da membri eletti dalla Comunità </w:t>
      </w:r>
      <w:r w:rsidR="00EC2CC8" w:rsidRPr="00ED3C8E">
        <w:rPr>
          <w:sz w:val="24"/>
          <w:szCs w:val="24"/>
          <w:lang w:val="it-IT"/>
        </w:rPr>
        <w:t>dell’UP</w:t>
      </w:r>
      <w:r w:rsidRPr="00ED3C8E">
        <w:rPr>
          <w:sz w:val="24"/>
          <w:szCs w:val="24"/>
          <w:lang w:val="it-IT"/>
        </w:rPr>
        <w:t xml:space="preserve"> che abbiano i requisiti richiesti per questo</w:t>
      </w:r>
      <w:r w:rsidRPr="00ED3C8E">
        <w:rPr>
          <w:spacing w:val="-19"/>
          <w:sz w:val="24"/>
          <w:szCs w:val="24"/>
          <w:lang w:val="it-IT"/>
        </w:rPr>
        <w:t xml:space="preserve"> </w:t>
      </w:r>
      <w:r w:rsidRPr="00ED3C8E">
        <w:rPr>
          <w:sz w:val="24"/>
          <w:szCs w:val="24"/>
          <w:lang w:val="it-IT"/>
        </w:rPr>
        <w:t>ruolo;</w:t>
      </w:r>
    </w:p>
    <w:p w:rsidR="00D80B43" w:rsidRPr="00ED3C8E" w:rsidRDefault="00D80B43" w:rsidP="00F66719">
      <w:pPr>
        <w:pStyle w:val="Paragrafoelenco"/>
        <w:numPr>
          <w:ilvl w:val="0"/>
          <w:numId w:val="2"/>
        </w:numPr>
        <w:tabs>
          <w:tab w:val="left" w:pos="567"/>
          <w:tab w:val="left" w:pos="639"/>
        </w:tabs>
        <w:ind w:left="0" w:right="-62" w:firstLine="0"/>
        <w:rPr>
          <w:sz w:val="24"/>
          <w:szCs w:val="24"/>
          <w:lang w:val="it-IT"/>
        </w:rPr>
      </w:pPr>
      <w:r w:rsidRPr="00ED3C8E">
        <w:rPr>
          <w:sz w:val="24"/>
          <w:szCs w:val="24"/>
          <w:lang w:val="it-IT"/>
        </w:rPr>
        <w:t xml:space="preserve">da membri </w:t>
      </w:r>
      <w:r w:rsidRPr="00ED3C8E">
        <w:rPr>
          <w:b/>
          <w:bCs/>
          <w:sz w:val="24"/>
          <w:szCs w:val="24"/>
          <w:lang w:val="it-IT"/>
        </w:rPr>
        <w:t>nominati dal Parroco</w:t>
      </w:r>
      <w:r w:rsidRPr="00ED3C8E">
        <w:rPr>
          <w:sz w:val="24"/>
          <w:szCs w:val="24"/>
          <w:lang w:val="it-IT"/>
        </w:rPr>
        <w:t xml:space="preserve"> per le loro particolari</w:t>
      </w:r>
      <w:r w:rsidRPr="00ED3C8E">
        <w:rPr>
          <w:spacing w:val="-8"/>
          <w:sz w:val="24"/>
          <w:szCs w:val="24"/>
          <w:lang w:val="it-IT"/>
        </w:rPr>
        <w:t xml:space="preserve"> </w:t>
      </w:r>
      <w:r w:rsidRPr="00ED3C8E">
        <w:rPr>
          <w:sz w:val="24"/>
          <w:szCs w:val="24"/>
          <w:lang w:val="it-IT"/>
        </w:rPr>
        <w:t>competenze.</w:t>
      </w:r>
    </w:p>
    <w:p w:rsidR="00D80B43" w:rsidRPr="00ED3C8E" w:rsidRDefault="00D80B43" w:rsidP="00F66719">
      <w:pPr>
        <w:pStyle w:val="Paragrafoelenco"/>
        <w:tabs>
          <w:tab w:val="left" w:pos="567"/>
          <w:tab w:val="left" w:pos="639"/>
        </w:tabs>
        <w:ind w:left="0" w:right="-62"/>
        <w:rPr>
          <w:sz w:val="24"/>
          <w:szCs w:val="24"/>
          <w:lang w:val="it-IT"/>
        </w:rPr>
      </w:pPr>
    </w:p>
    <w:p w:rsidR="00D80B43" w:rsidRPr="00ED3C8E" w:rsidRDefault="00D80B43" w:rsidP="00D80B43">
      <w:pPr>
        <w:pStyle w:val="Corpodeltesto"/>
        <w:tabs>
          <w:tab w:val="left" w:pos="567"/>
        </w:tabs>
        <w:ind w:left="0" w:right="-62"/>
        <w:jc w:val="both"/>
        <w:rPr>
          <w:lang w:val="it-IT"/>
        </w:rPr>
      </w:pPr>
      <w:r w:rsidRPr="00ED3C8E">
        <w:rPr>
          <w:lang w:val="it-IT"/>
        </w:rPr>
        <w:t>§2. Tutti i membri del CUP devono essere nominati o confermati dal Parroco.</w:t>
      </w:r>
    </w:p>
    <w:p w:rsidR="00D80B43" w:rsidRPr="007336D0" w:rsidRDefault="00D80B43" w:rsidP="00D80B43">
      <w:pPr>
        <w:pStyle w:val="Corpodeltesto"/>
        <w:spacing w:before="5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Titolo110"/>
        <w:ind w:left="0" w:right="-63"/>
        <w:jc w:val="both"/>
        <w:rPr>
          <w:lang w:val="it-IT"/>
        </w:rPr>
      </w:pPr>
      <w:r>
        <w:rPr>
          <w:lang w:val="it-IT"/>
        </w:rPr>
        <w:t>Art. 5</w:t>
      </w:r>
      <w:r w:rsidRPr="007336D0">
        <w:rPr>
          <w:lang w:val="it-IT"/>
        </w:rPr>
        <w:t xml:space="preserve"> Numero e caratteristiche dei membri</w:t>
      </w:r>
    </w:p>
    <w:p w:rsidR="00D80B43" w:rsidRPr="007336D0" w:rsidRDefault="00D80B43" w:rsidP="00D80B43">
      <w:pPr>
        <w:pStyle w:val="Titolo110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  <w:r w:rsidRPr="002E6496">
        <w:rPr>
          <w:lang w:val="it-IT"/>
        </w:rPr>
        <w:t xml:space="preserve">§1. </w:t>
      </w:r>
      <w:r>
        <w:rPr>
          <w:lang w:val="it-IT"/>
        </w:rPr>
        <w:t>Il numero dei membri del CUP</w:t>
      </w:r>
      <w:r w:rsidRPr="007336D0">
        <w:rPr>
          <w:lang w:val="it-IT"/>
        </w:rPr>
        <w:t xml:space="preserve"> deve facilitare l’operatività delle riunioni consiliari e salvaguardare il criterio della rappresentatività delle varie componenti della comunità parrocchiale. </w:t>
      </w:r>
    </w:p>
    <w:p w:rsidR="00D80B43" w:rsidRDefault="00843F89" w:rsidP="00D80B43">
      <w:pPr>
        <w:pStyle w:val="Corpodeltesto"/>
        <w:ind w:left="0" w:right="-63"/>
        <w:jc w:val="both"/>
        <w:rPr>
          <w:i/>
          <w:lang w:val="it-IT"/>
        </w:rPr>
      </w:pPr>
      <w:r w:rsidRPr="00D539C4">
        <w:rPr>
          <w:lang w:val="it-IT"/>
        </w:rPr>
        <w:t xml:space="preserve">Il numero dei membri </w:t>
      </w:r>
      <w:r>
        <w:rPr>
          <w:b/>
          <w:lang w:val="it-IT"/>
        </w:rPr>
        <w:t>eletti dalla Comunità</w:t>
      </w:r>
      <w:r w:rsidRPr="00D539C4">
        <w:rPr>
          <w:lang w:val="it-IT"/>
        </w:rPr>
        <w:t xml:space="preserve"> nel </w:t>
      </w:r>
      <w:r>
        <w:rPr>
          <w:lang w:val="it-IT"/>
        </w:rPr>
        <w:t>CUP</w:t>
      </w:r>
      <w:r w:rsidRPr="00D539C4">
        <w:rPr>
          <w:lang w:val="it-IT"/>
        </w:rPr>
        <w:t xml:space="preserve"> sarà determinato, in rapporto </w:t>
      </w:r>
      <w:r>
        <w:rPr>
          <w:lang w:val="it-IT"/>
        </w:rPr>
        <w:t>al numero complessivo degli abitanti dell'Unità Pastorale, nel modo seguente</w:t>
      </w:r>
      <w:r w:rsidRPr="00D539C4">
        <w:rPr>
          <w:lang w:val="it-IT"/>
        </w:rPr>
        <w:t>:</w:t>
      </w:r>
      <w:r w:rsidRPr="005353EB">
        <w:rPr>
          <w:i/>
          <w:lang w:val="it-IT"/>
        </w:rPr>
        <w:t xml:space="preserve"> </w:t>
      </w:r>
    </w:p>
    <w:p w:rsidR="006D77EC" w:rsidRPr="005353EB" w:rsidRDefault="006D77EC" w:rsidP="00D80B43">
      <w:pPr>
        <w:pStyle w:val="Corpodeltesto"/>
        <w:ind w:left="0" w:right="-63"/>
        <w:jc w:val="both"/>
        <w:rPr>
          <w:i/>
          <w:color w:val="FF0000"/>
          <w:lang w:val="it-IT"/>
        </w:rPr>
      </w:pPr>
    </w:p>
    <w:tbl>
      <w:tblPr>
        <w:tblStyle w:val="Grigliatabella"/>
        <w:tblW w:w="0" w:type="auto"/>
        <w:tblLook w:val="04A0"/>
      </w:tblPr>
      <w:tblGrid>
        <w:gridCol w:w="4886"/>
        <w:gridCol w:w="4886"/>
      </w:tblGrid>
      <w:tr w:rsidR="00D80B43" w:rsidRPr="00765E95" w:rsidTr="004D23F1">
        <w:tc>
          <w:tcPr>
            <w:tcW w:w="4886" w:type="dxa"/>
          </w:tcPr>
          <w:p w:rsidR="00D80B43" w:rsidRPr="002E6496" w:rsidRDefault="00BC097E" w:rsidP="004D23F1">
            <w:pPr>
              <w:pStyle w:val="Corpodeltesto"/>
              <w:ind w:left="0" w:right="-63"/>
              <w:jc w:val="both"/>
              <w:rPr>
                <w:i/>
                <w:lang w:val="it-IT"/>
              </w:rPr>
            </w:pPr>
            <w:r>
              <w:rPr>
                <w:i/>
                <w:lang w:val="it-IT"/>
              </w:rPr>
              <w:t xml:space="preserve">Abitanti </w:t>
            </w:r>
            <w:r w:rsidR="00843F89">
              <w:rPr>
                <w:i/>
                <w:lang w:val="it-IT"/>
              </w:rPr>
              <w:t>dell’</w:t>
            </w:r>
            <w:r>
              <w:rPr>
                <w:i/>
                <w:lang w:val="it-IT"/>
              </w:rPr>
              <w:t>Unità P</w:t>
            </w:r>
            <w:r w:rsidR="00D80B43">
              <w:rPr>
                <w:i/>
                <w:lang w:val="it-IT"/>
              </w:rPr>
              <w:t>astorale</w:t>
            </w:r>
          </w:p>
        </w:tc>
        <w:tc>
          <w:tcPr>
            <w:tcW w:w="4886" w:type="dxa"/>
          </w:tcPr>
          <w:p w:rsidR="00D80B43" w:rsidRPr="002E6496" w:rsidRDefault="00D80B43" w:rsidP="004D23F1">
            <w:pPr>
              <w:pStyle w:val="Corpodeltesto"/>
              <w:ind w:left="0" w:right="-63"/>
              <w:jc w:val="both"/>
              <w:rPr>
                <w:i/>
                <w:lang w:val="it-IT"/>
              </w:rPr>
            </w:pPr>
            <w:r>
              <w:rPr>
                <w:i/>
                <w:lang w:val="it-IT"/>
              </w:rPr>
              <w:t xml:space="preserve">Numero dei </w:t>
            </w:r>
            <w:r w:rsidRPr="002E6496">
              <w:rPr>
                <w:i/>
                <w:lang w:val="it-IT"/>
              </w:rPr>
              <w:t>membri da eleggere</w:t>
            </w:r>
          </w:p>
        </w:tc>
      </w:tr>
      <w:tr w:rsidR="00D80B43" w:rsidTr="004D23F1">
        <w:tc>
          <w:tcPr>
            <w:tcW w:w="4886" w:type="dxa"/>
          </w:tcPr>
          <w:p w:rsidR="00D80B43" w:rsidRDefault="00D80B43" w:rsidP="004D23F1">
            <w:pPr>
              <w:pStyle w:val="Corpodeltesto"/>
              <w:ind w:left="0" w:right="-63"/>
              <w:jc w:val="both"/>
              <w:rPr>
                <w:lang w:val="it-IT"/>
              </w:rPr>
            </w:pPr>
            <w:r w:rsidRPr="00D539C4">
              <w:rPr>
                <w:lang w:val="it-IT"/>
              </w:rPr>
              <w:t xml:space="preserve">fino ad </w:t>
            </w:r>
            <w:r>
              <w:rPr>
                <w:lang w:val="it-IT"/>
              </w:rPr>
              <w:t>4000</w:t>
            </w:r>
          </w:p>
        </w:tc>
        <w:tc>
          <w:tcPr>
            <w:tcW w:w="4886" w:type="dxa"/>
          </w:tcPr>
          <w:p w:rsidR="00D80B43" w:rsidRPr="006D77EC" w:rsidRDefault="006D77EC" w:rsidP="004D23F1">
            <w:pPr>
              <w:pStyle w:val="Corpodeltesto"/>
              <w:ind w:left="0" w:right="-63"/>
              <w:jc w:val="both"/>
              <w:rPr>
                <w:lang w:val="it-IT"/>
              </w:rPr>
            </w:pPr>
            <w:r>
              <w:rPr>
                <w:lang w:val="it-IT"/>
              </w:rPr>
              <w:t>m</w:t>
            </w:r>
            <w:r w:rsidR="00D80B43">
              <w:rPr>
                <w:lang w:val="it-IT"/>
              </w:rPr>
              <w:t>inimo</w:t>
            </w:r>
            <w:r>
              <w:rPr>
                <w:lang w:val="it-IT"/>
              </w:rPr>
              <w:t xml:space="preserve"> </w:t>
            </w:r>
            <w:r w:rsidR="00DB200E">
              <w:rPr>
                <w:lang w:val="it-IT"/>
              </w:rPr>
              <w:t>4</w:t>
            </w:r>
          </w:p>
        </w:tc>
      </w:tr>
      <w:tr w:rsidR="00D80B43" w:rsidTr="004D23F1">
        <w:tc>
          <w:tcPr>
            <w:tcW w:w="4886" w:type="dxa"/>
          </w:tcPr>
          <w:p w:rsidR="00D80B43" w:rsidRDefault="00D80B43" w:rsidP="004D23F1">
            <w:pPr>
              <w:pStyle w:val="Corpodeltesto"/>
              <w:ind w:left="0" w:right="-63"/>
              <w:jc w:val="both"/>
              <w:rPr>
                <w:lang w:val="it-IT"/>
              </w:rPr>
            </w:pPr>
            <w:r w:rsidRPr="00D539C4">
              <w:rPr>
                <w:lang w:val="it-IT"/>
              </w:rPr>
              <w:t xml:space="preserve">da </w:t>
            </w:r>
            <w:r>
              <w:rPr>
                <w:lang w:val="it-IT"/>
              </w:rPr>
              <w:t>4000</w:t>
            </w:r>
            <w:r w:rsidRPr="00D539C4">
              <w:rPr>
                <w:lang w:val="it-IT"/>
              </w:rPr>
              <w:t xml:space="preserve"> a </w:t>
            </w:r>
            <w:r>
              <w:rPr>
                <w:lang w:val="it-IT"/>
              </w:rPr>
              <w:t>8000</w:t>
            </w:r>
          </w:p>
        </w:tc>
        <w:tc>
          <w:tcPr>
            <w:tcW w:w="4886" w:type="dxa"/>
          </w:tcPr>
          <w:p w:rsidR="00D80B43" w:rsidRPr="006D77EC" w:rsidRDefault="00D80B43" w:rsidP="004D23F1">
            <w:pPr>
              <w:pStyle w:val="Corpodeltesto"/>
              <w:ind w:left="0" w:right="-63"/>
              <w:jc w:val="both"/>
              <w:rPr>
                <w:lang w:val="it-IT"/>
              </w:rPr>
            </w:pPr>
            <w:r w:rsidRPr="006D77EC">
              <w:rPr>
                <w:lang w:val="it-IT"/>
              </w:rPr>
              <w:t xml:space="preserve">minimo </w:t>
            </w:r>
            <w:r w:rsidR="006D77EC">
              <w:rPr>
                <w:lang w:val="it-IT"/>
              </w:rPr>
              <w:t>5</w:t>
            </w:r>
          </w:p>
        </w:tc>
      </w:tr>
      <w:tr w:rsidR="00D80B43" w:rsidTr="004D23F1">
        <w:tc>
          <w:tcPr>
            <w:tcW w:w="4886" w:type="dxa"/>
          </w:tcPr>
          <w:p w:rsidR="00D80B43" w:rsidRDefault="00D80B43" w:rsidP="004D23F1">
            <w:pPr>
              <w:pStyle w:val="Corpodeltesto"/>
              <w:ind w:left="0" w:right="-63"/>
              <w:jc w:val="both"/>
              <w:rPr>
                <w:lang w:val="it-IT"/>
              </w:rPr>
            </w:pPr>
            <w:r>
              <w:rPr>
                <w:lang w:val="it-IT"/>
              </w:rPr>
              <w:t>oltre 8000</w:t>
            </w:r>
          </w:p>
        </w:tc>
        <w:tc>
          <w:tcPr>
            <w:tcW w:w="4886" w:type="dxa"/>
          </w:tcPr>
          <w:p w:rsidR="00D80B43" w:rsidRPr="006D77EC" w:rsidRDefault="00D80B43" w:rsidP="004D23F1">
            <w:pPr>
              <w:pStyle w:val="Corpodeltesto"/>
              <w:ind w:left="0" w:right="-63"/>
              <w:jc w:val="both"/>
              <w:rPr>
                <w:lang w:val="it-IT"/>
              </w:rPr>
            </w:pPr>
            <w:r w:rsidRPr="006D77EC">
              <w:rPr>
                <w:lang w:val="it-IT"/>
              </w:rPr>
              <w:t xml:space="preserve">minimo </w:t>
            </w:r>
            <w:r w:rsidR="006D77EC">
              <w:rPr>
                <w:lang w:val="it-IT"/>
              </w:rPr>
              <w:t>6</w:t>
            </w:r>
          </w:p>
        </w:tc>
      </w:tr>
    </w:tbl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</w:p>
    <w:p w:rsidR="006D77EC" w:rsidRDefault="006D77EC" w:rsidP="00D80B43">
      <w:pPr>
        <w:pStyle w:val="Corpodeltesto"/>
        <w:ind w:left="0" w:right="-63"/>
        <w:jc w:val="both"/>
        <w:rPr>
          <w:lang w:val="it-IT"/>
        </w:rPr>
      </w:pPr>
    </w:p>
    <w:p w:rsidR="00D80B43" w:rsidRPr="005353EB" w:rsidRDefault="00D80B43" w:rsidP="00D80B43">
      <w:pPr>
        <w:pStyle w:val="Corpodeltesto"/>
        <w:ind w:left="0" w:right="-63"/>
        <w:jc w:val="both"/>
        <w:rPr>
          <w:i/>
          <w:color w:val="FF0000"/>
          <w:lang w:val="it-IT"/>
        </w:rPr>
      </w:pPr>
      <w:r w:rsidRPr="002E6496">
        <w:rPr>
          <w:lang w:val="it-IT"/>
        </w:rPr>
        <w:t>§</w:t>
      </w:r>
      <w:r>
        <w:rPr>
          <w:lang w:val="it-IT"/>
        </w:rPr>
        <w:t xml:space="preserve">2. </w:t>
      </w:r>
      <w:r w:rsidR="00843F89" w:rsidRPr="00D539C4">
        <w:rPr>
          <w:lang w:val="it-IT"/>
        </w:rPr>
        <w:t xml:space="preserve">Il numero dei membri </w:t>
      </w:r>
      <w:r w:rsidR="00843F89">
        <w:rPr>
          <w:b/>
          <w:lang w:val="it-IT"/>
        </w:rPr>
        <w:t>nominati dal Parroco</w:t>
      </w:r>
      <w:r w:rsidR="00843F89" w:rsidRPr="00D539C4">
        <w:rPr>
          <w:lang w:val="it-IT"/>
        </w:rPr>
        <w:t xml:space="preserve"> sarà determinato, in rapporto </w:t>
      </w:r>
      <w:r w:rsidR="00843F89">
        <w:rPr>
          <w:lang w:val="it-IT"/>
        </w:rPr>
        <w:t>al numero complessivo degli agli abitanti dell'Unità Pastorale, nel modo seguente</w:t>
      </w:r>
      <w:r w:rsidR="00843F89" w:rsidRPr="00D539C4">
        <w:rPr>
          <w:lang w:val="it-IT"/>
        </w:rPr>
        <w:t>:</w:t>
      </w:r>
      <w:r w:rsidR="00843F89" w:rsidRPr="005353EB">
        <w:rPr>
          <w:i/>
          <w:lang w:val="it-IT"/>
        </w:rPr>
        <w:t xml:space="preserve"> </w:t>
      </w:r>
    </w:p>
    <w:tbl>
      <w:tblPr>
        <w:tblStyle w:val="Grigliatabella"/>
        <w:tblW w:w="0" w:type="auto"/>
        <w:tblLook w:val="04A0"/>
      </w:tblPr>
      <w:tblGrid>
        <w:gridCol w:w="4886"/>
        <w:gridCol w:w="4886"/>
      </w:tblGrid>
      <w:tr w:rsidR="00D80B43" w:rsidRPr="00765E95" w:rsidTr="004D23F1">
        <w:tc>
          <w:tcPr>
            <w:tcW w:w="4886" w:type="dxa"/>
          </w:tcPr>
          <w:p w:rsidR="00D80B43" w:rsidRPr="002E6496" w:rsidRDefault="00843F89" w:rsidP="004D23F1">
            <w:pPr>
              <w:pStyle w:val="Corpodeltesto"/>
              <w:ind w:left="0" w:right="-63"/>
              <w:jc w:val="both"/>
              <w:rPr>
                <w:i/>
                <w:lang w:val="it-IT"/>
              </w:rPr>
            </w:pPr>
            <w:r>
              <w:rPr>
                <w:i/>
                <w:lang w:val="it-IT"/>
              </w:rPr>
              <w:lastRenderedPageBreak/>
              <w:t>Abitanti dell'Unità Pastorale</w:t>
            </w:r>
          </w:p>
        </w:tc>
        <w:tc>
          <w:tcPr>
            <w:tcW w:w="4886" w:type="dxa"/>
          </w:tcPr>
          <w:p w:rsidR="00D80B43" w:rsidRPr="002E6496" w:rsidRDefault="00D80B43" w:rsidP="004D23F1">
            <w:pPr>
              <w:pStyle w:val="Corpodeltesto"/>
              <w:ind w:left="0" w:right="-63"/>
              <w:jc w:val="both"/>
              <w:rPr>
                <w:i/>
                <w:lang w:val="it-IT"/>
              </w:rPr>
            </w:pPr>
            <w:r>
              <w:rPr>
                <w:i/>
                <w:lang w:val="it-IT"/>
              </w:rPr>
              <w:t xml:space="preserve">Numero dei </w:t>
            </w:r>
            <w:r w:rsidRPr="002E6496">
              <w:rPr>
                <w:i/>
                <w:lang w:val="it-IT"/>
              </w:rPr>
              <w:t xml:space="preserve">membri </w:t>
            </w:r>
            <w:r>
              <w:rPr>
                <w:i/>
                <w:lang w:val="it-IT"/>
              </w:rPr>
              <w:t>nominati dal Parroco</w:t>
            </w:r>
          </w:p>
        </w:tc>
      </w:tr>
      <w:tr w:rsidR="00D80B43" w:rsidTr="004D23F1">
        <w:tc>
          <w:tcPr>
            <w:tcW w:w="4886" w:type="dxa"/>
          </w:tcPr>
          <w:p w:rsidR="00D80B43" w:rsidRDefault="00D80B43" w:rsidP="004D23F1">
            <w:pPr>
              <w:pStyle w:val="Corpodeltesto"/>
              <w:ind w:left="0" w:right="-63"/>
              <w:jc w:val="both"/>
              <w:rPr>
                <w:lang w:val="it-IT"/>
              </w:rPr>
            </w:pPr>
            <w:r w:rsidRPr="00D539C4">
              <w:rPr>
                <w:lang w:val="it-IT"/>
              </w:rPr>
              <w:t xml:space="preserve">fino ad </w:t>
            </w:r>
            <w:r>
              <w:rPr>
                <w:lang w:val="it-IT"/>
              </w:rPr>
              <w:t>4000</w:t>
            </w:r>
          </w:p>
        </w:tc>
        <w:tc>
          <w:tcPr>
            <w:tcW w:w="4886" w:type="dxa"/>
          </w:tcPr>
          <w:p w:rsidR="00D80B43" w:rsidRDefault="006D77EC" w:rsidP="004D23F1">
            <w:pPr>
              <w:pStyle w:val="Corpodeltesto"/>
              <w:ind w:left="0" w:right="-63"/>
              <w:jc w:val="both"/>
              <w:rPr>
                <w:lang w:val="it-IT"/>
              </w:rPr>
            </w:pPr>
            <w:r>
              <w:rPr>
                <w:lang w:val="it-IT"/>
              </w:rPr>
              <w:t>massimo 1</w:t>
            </w:r>
            <w:r w:rsidR="000E4F8B">
              <w:rPr>
                <w:lang w:val="it-IT"/>
              </w:rPr>
              <w:t xml:space="preserve"> </w:t>
            </w:r>
          </w:p>
        </w:tc>
      </w:tr>
      <w:tr w:rsidR="00D80B43" w:rsidTr="004D23F1">
        <w:tc>
          <w:tcPr>
            <w:tcW w:w="4886" w:type="dxa"/>
          </w:tcPr>
          <w:p w:rsidR="00D80B43" w:rsidRDefault="00D80B43" w:rsidP="004D23F1">
            <w:pPr>
              <w:pStyle w:val="Corpodeltesto"/>
              <w:ind w:left="0" w:right="-63"/>
              <w:jc w:val="both"/>
              <w:rPr>
                <w:lang w:val="it-IT"/>
              </w:rPr>
            </w:pPr>
            <w:r w:rsidRPr="00D539C4">
              <w:rPr>
                <w:lang w:val="it-IT"/>
              </w:rPr>
              <w:t xml:space="preserve">da </w:t>
            </w:r>
            <w:r>
              <w:rPr>
                <w:lang w:val="it-IT"/>
              </w:rPr>
              <w:t>4000</w:t>
            </w:r>
            <w:r w:rsidRPr="00D539C4">
              <w:rPr>
                <w:lang w:val="it-IT"/>
              </w:rPr>
              <w:t xml:space="preserve"> a </w:t>
            </w:r>
            <w:r>
              <w:rPr>
                <w:lang w:val="it-IT"/>
              </w:rPr>
              <w:t>8000</w:t>
            </w:r>
          </w:p>
        </w:tc>
        <w:tc>
          <w:tcPr>
            <w:tcW w:w="4886" w:type="dxa"/>
          </w:tcPr>
          <w:p w:rsidR="00D80B43" w:rsidRDefault="006D77EC" w:rsidP="004D23F1">
            <w:pPr>
              <w:pStyle w:val="Corpodeltesto"/>
              <w:ind w:left="0" w:right="-63"/>
              <w:jc w:val="both"/>
              <w:rPr>
                <w:lang w:val="it-IT"/>
              </w:rPr>
            </w:pPr>
            <w:r>
              <w:rPr>
                <w:lang w:val="it-IT"/>
              </w:rPr>
              <w:t>massimo 2</w:t>
            </w:r>
            <w:r w:rsidR="000E4F8B" w:rsidRPr="000E4F8B">
              <w:rPr>
                <w:color w:val="00B050"/>
                <w:lang w:val="it-IT"/>
              </w:rPr>
              <w:t xml:space="preserve"> </w:t>
            </w:r>
          </w:p>
        </w:tc>
      </w:tr>
      <w:tr w:rsidR="00D80B43" w:rsidTr="004D23F1">
        <w:tc>
          <w:tcPr>
            <w:tcW w:w="4886" w:type="dxa"/>
          </w:tcPr>
          <w:p w:rsidR="00D80B43" w:rsidRDefault="00D80B43" w:rsidP="004D23F1">
            <w:pPr>
              <w:pStyle w:val="Corpodeltesto"/>
              <w:ind w:left="0" w:right="-63"/>
              <w:jc w:val="both"/>
              <w:rPr>
                <w:lang w:val="it-IT"/>
              </w:rPr>
            </w:pPr>
            <w:r>
              <w:rPr>
                <w:lang w:val="it-IT"/>
              </w:rPr>
              <w:t>oltre 8000</w:t>
            </w:r>
          </w:p>
        </w:tc>
        <w:tc>
          <w:tcPr>
            <w:tcW w:w="4886" w:type="dxa"/>
          </w:tcPr>
          <w:p w:rsidR="00D80B43" w:rsidRDefault="006D77EC" w:rsidP="004D23F1">
            <w:pPr>
              <w:pStyle w:val="Corpodeltesto"/>
              <w:ind w:left="0" w:right="-63"/>
              <w:jc w:val="both"/>
              <w:rPr>
                <w:lang w:val="it-IT"/>
              </w:rPr>
            </w:pPr>
            <w:r>
              <w:rPr>
                <w:lang w:val="it-IT"/>
              </w:rPr>
              <w:t>massimo 3</w:t>
            </w:r>
            <w:r w:rsidR="000E4F8B">
              <w:rPr>
                <w:lang w:val="it-IT"/>
              </w:rPr>
              <w:t xml:space="preserve"> </w:t>
            </w:r>
          </w:p>
        </w:tc>
      </w:tr>
    </w:tbl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  <w:r w:rsidRPr="002E6496">
        <w:rPr>
          <w:lang w:val="it-IT"/>
        </w:rPr>
        <w:t>§</w:t>
      </w:r>
      <w:r>
        <w:rPr>
          <w:lang w:val="it-IT"/>
        </w:rPr>
        <w:t>3</w:t>
      </w:r>
      <w:r w:rsidRPr="002E6496">
        <w:rPr>
          <w:lang w:val="it-IT"/>
        </w:rPr>
        <w:t xml:space="preserve">. </w:t>
      </w:r>
      <w:r w:rsidRPr="00F726EA">
        <w:rPr>
          <w:b/>
          <w:lang w:val="it-IT"/>
        </w:rPr>
        <w:t>I membri del CUP devono essere in possesso dei seguenti requisiti</w:t>
      </w:r>
      <w:r>
        <w:rPr>
          <w:lang w:val="it-IT"/>
        </w:rPr>
        <w:t>:</w:t>
      </w:r>
    </w:p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Corpodeltesto"/>
        <w:tabs>
          <w:tab w:val="left" w:pos="567"/>
        </w:tabs>
        <w:ind w:left="0" w:right="-63"/>
        <w:jc w:val="both"/>
        <w:rPr>
          <w:lang w:val="it-IT"/>
        </w:rPr>
      </w:pPr>
      <w:r>
        <w:rPr>
          <w:lang w:val="it-IT"/>
        </w:rPr>
        <w:t>1.</w:t>
      </w:r>
      <w:r>
        <w:rPr>
          <w:lang w:val="it-IT"/>
        </w:rPr>
        <w:tab/>
      </w:r>
      <w:r w:rsidRPr="007336D0">
        <w:rPr>
          <w:lang w:val="it-IT"/>
        </w:rPr>
        <w:t>essere in piena comunione con la Chiesa cattolica</w:t>
      </w:r>
      <w:r>
        <w:rPr>
          <w:lang w:val="it-IT"/>
        </w:rPr>
        <w:t xml:space="preserve"> (cfr. cann. </w:t>
      </w:r>
      <w:r w:rsidRPr="001E02FF">
        <w:rPr>
          <w:lang w:val="it-IT"/>
        </w:rPr>
        <w:t>512 §1 e 205)</w:t>
      </w:r>
      <w:r>
        <w:rPr>
          <w:lang w:val="it-IT"/>
        </w:rPr>
        <w:t>;</w:t>
      </w:r>
    </w:p>
    <w:p w:rsidR="00D80B43" w:rsidRPr="001E02FF" w:rsidRDefault="00D80B43" w:rsidP="00D80B43">
      <w:pPr>
        <w:pStyle w:val="Corpodeltesto"/>
        <w:tabs>
          <w:tab w:val="left" w:pos="567"/>
        </w:tabs>
        <w:ind w:left="0" w:right="-63"/>
        <w:jc w:val="both"/>
        <w:rPr>
          <w:lang w:val="it-IT"/>
        </w:rPr>
      </w:pPr>
      <w:r>
        <w:rPr>
          <w:lang w:val="it-IT"/>
        </w:rPr>
        <w:t>2.</w:t>
      </w:r>
      <w:r>
        <w:rPr>
          <w:lang w:val="it-IT"/>
        </w:rPr>
        <w:tab/>
        <w:t xml:space="preserve">distinguersi </w:t>
      </w:r>
      <w:r w:rsidRPr="001E02FF">
        <w:rPr>
          <w:lang w:val="it-IT"/>
        </w:rPr>
        <w:t>per fede s</w:t>
      </w:r>
      <w:r>
        <w:rPr>
          <w:lang w:val="it-IT"/>
        </w:rPr>
        <w:t>icura, buoni costumi e prudenza</w:t>
      </w:r>
      <w:r w:rsidRPr="001E02FF">
        <w:rPr>
          <w:lang w:val="it-IT"/>
        </w:rPr>
        <w:t xml:space="preserve"> (</w:t>
      </w:r>
      <w:r>
        <w:rPr>
          <w:lang w:val="it-IT"/>
        </w:rPr>
        <w:t xml:space="preserve">cfr. </w:t>
      </w:r>
      <w:r w:rsidRPr="001E02FF">
        <w:rPr>
          <w:lang w:val="it-IT"/>
        </w:rPr>
        <w:t>can. 512 §3)</w:t>
      </w:r>
      <w:r>
        <w:rPr>
          <w:lang w:val="it-IT"/>
        </w:rPr>
        <w:t>;</w:t>
      </w:r>
    </w:p>
    <w:p w:rsidR="00D80B43" w:rsidRDefault="00D80B43" w:rsidP="00D80B43">
      <w:pPr>
        <w:pStyle w:val="Corpodeltesto"/>
        <w:tabs>
          <w:tab w:val="left" w:pos="567"/>
        </w:tabs>
        <w:ind w:left="0" w:right="-63"/>
        <w:jc w:val="both"/>
        <w:rPr>
          <w:lang w:val="it-IT"/>
        </w:rPr>
      </w:pPr>
      <w:r>
        <w:rPr>
          <w:lang w:val="it-IT"/>
        </w:rPr>
        <w:t xml:space="preserve">3. </w:t>
      </w:r>
      <w:r>
        <w:rPr>
          <w:lang w:val="it-IT"/>
        </w:rPr>
        <w:tab/>
        <w:t>aver</w:t>
      </w:r>
      <w:r w:rsidRPr="007336D0">
        <w:rPr>
          <w:lang w:val="it-IT"/>
        </w:rPr>
        <w:t xml:space="preserve"> com</w:t>
      </w:r>
      <w:r>
        <w:rPr>
          <w:lang w:val="it-IT"/>
        </w:rPr>
        <w:t>pletato l’iniziazione cristiana;</w:t>
      </w:r>
      <w:r w:rsidRPr="007336D0">
        <w:rPr>
          <w:lang w:val="it-IT"/>
        </w:rPr>
        <w:t xml:space="preserve"> </w:t>
      </w:r>
    </w:p>
    <w:p w:rsidR="00D80B43" w:rsidRDefault="00D80B43" w:rsidP="00D80B43">
      <w:pPr>
        <w:pStyle w:val="Corpodeltesto"/>
        <w:tabs>
          <w:tab w:val="left" w:pos="567"/>
        </w:tabs>
        <w:ind w:left="0" w:right="-63"/>
        <w:jc w:val="both"/>
        <w:rPr>
          <w:lang w:val="it-IT"/>
        </w:rPr>
      </w:pPr>
      <w:r>
        <w:rPr>
          <w:lang w:val="it-IT"/>
        </w:rPr>
        <w:t>4.</w:t>
      </w:r>
      <w:r>
        <w:rPr>
          <w:lang w:val="it-IT"/>
        </w:rPr>
        <w:tab/>
        <w:t>aver compiuto i 16</w:t>
      </w:r>
      <w:r w:rsidRPr="007336D0">
        <w:rPr>
          <w:lang w:val="it-IT"/>
        </w:rPr>
        <w:t xml:space="preserve"> anni</w:t>
      </w:r>
      <w:r>
        <w:rPr>
          <w:lang w:val="it-IT"/>
        </w:rPr>
        <w:t>;</w:t>
      </w:r>
    </w:p>
    <w:p w:rsidR="00D80B43" w:rsidRDefault="00D80B43" w:rsidP="00D80B43">
      <w:pPr>
        <w:pStyle w:val="Corpodeltesto"/>
        <w:tabs>
          <w:tab w:val="left" w:pos="567"/>
        </w:tabs>
        <w:ind w:left="0" w:right="-63"/>
        <w:jc w:val="both"/>
        <w:rPr>
          <w:lang w:val="it-IT"/>
        </w:rPr>
      </w:pPr>
      <w:r>
        <w:rPr>
          <w:lang w:val="it-IT"/>
        </w:rPr>
        <w:t>5.</w:t>
      </w:r>
      <w:r>
        <w:rPr>
          <w:lang w:val="it-IT"/>
        </w:rPr>
        <w:tab/>
        <w:t xml:space="preserve">essere domiciliati </w:t>
      </w:r>
      <w:r w:rsidR="00A51876">
        <w:rPr>
          <w:lang w:val="it-IT"/>
        </w:rPr>
        <w:t>nel territorio della propria UP</w:t>
      </w:r>
      <w:r w:rsidR="00290C6F">
        <w:rPr>
          <w:color w:val="FF0000"/>
          <w:lang w:val="it-IT"/>
        </w:rPr>
        <w:t xml:space="preserve"> </w:t>
      </w:r>
      <w:r w:rsidRPr="007336D0">
        <w:rPr>
          <w:lang w:val="it-IT"/>
        </w:rPr>
        <w:t xml:space="preserve">o </w:t>
      </w:r>
      <w:r>
        <w:rPr>
          <w:lang w:val="it-IT"/>
        </w:rPr>
        <w:t xml:space="preserve">comunque frequentarla stabilmente da </w:t>
      </w:r>
      <w:r w:rsidR="00694EAE">
        <w:rPr>
          <w:lang w:val="it-IT"/>
        </w:rPr>
        <w:tab/>
      </w:r>
      <w:r>
        <w:rPr>
          <w:lang w:val="it-IT"/>
        </w:rPr>
        <w:t>almeno 2 anni;</w:t>
      </w:r>
      <w:r w:rsidRPr="007336D0">
        <w:rPr>
          <w:lang w:val="it-IT"/>
        </w:rPr>
        <w:t xml:space="preserve"> </w:t>
      </w:r>
    </w:p>
    <w:p w:rsidR="00D80B43" w:rsidRDefault="00D80B43" w:rsidP="00D80B43">
      <w:pPr>
        <w:pStyle w:val="Corpodeltesto"/>
        <w:tabs>
          <w:tab w:val="left" w:pos="567"/>
        </w:tabs>
        <w:ind w:left="0" w:right="-63"/>
        <w:jc w:val="both"/>
        <w:rPr>
          <w:lang w:val="it-IT"/>
        </w:rPr>
      </w:pPr>
      <w:r>
        <w:rPr>
          <w:lang w:val="it-IT"/>
        </w:rPr>
        <w:t>6.</w:t>
      </w:r>
      <w:r>
        <w:rPr>
          <w:lang w:val="it-IT"/>
        </w:rPr>
        <w:tab/>
      </w:r>
      <w:r w:rsidRPr="007336D0">
        <w:rPr>
          <w:lang w:val="it-IT"/>
        </w:rPr>
        <w:t xml:space="preserve">non </w:t>
      </w:r>
      <w:r>
        <w:rPr>
          <w:lang w:val="it-IT"/>
        </w:rPr>
        <w:t xml:space="preserve">devono </w:t>
      </w:r>
      <w:r w:rsidRPr="007336D0">
        <w:rPr>
          <w:lang w:val="it-IT"/>
        </w:rPr>
        <w:t>avere impedimenti canonici o</w:t>
      </w:r>
      <w:r w:rsidRPr="007E01B8">
        <w:rPr>
          <w:lang w:val="it-IT"/>
        </w:rPr>
        <w:t xml:space="preserve"> </w:t>
      </w:r>
      <w:r>
        <w:rPr>
          <w:lang w:val="it-IT"/>
        </w:rPr>
        <w:t>morali, e in ogni caso</w:t>
      </w:r>
      <w:r w:rsidRPr="007E01B8">
        <w:rPr>
          <w:lang w:val="it-IT"/>
        </w:rPr>
        <w:t xml:space="preserve"> </w:t>
      </w:r>
      <w:r>
        <w:rPr>
          <w:lang w:val="it-IT"/>
        </w:rPr>
        <w:t xml:space="preserve">devono </w:t>
      </w:r>
      <w:r w:rsidRPr="007E01B8">
        <w:rPr>
          <w:lang w:val="it-IT"/>
        </w:rPr>
        <w:t xml:space="preserve">condurre una vita </w:t>
      </w:r>
      <w:r w:rsidR="00CD11AC">
        <w:rPr>
          <w:lang w:val="it-IT"/>
        </w:rPr>
        <w:tab/>
      </w:r>
      <w:r w:rsidRPr="007E01B8">
        <w:rPr>
          <w:lang w:val="it-IT"/>
        </w:rPr>
        <w:t>conforme alla fede ed all'incarico per il q</w:t>
      </w:r>
      <w:r>
        <w:rPr>
          <w:lang w:val="it-IT"/>
        </w:rPr>
        <w:t>uale si è proposti;</w:t>
      </w:r>
    </w:p>
    <w:p w:rsidR="00694EAE" w:rsidRDefault="00D80B43" w:rsidP="003A03F4">
      <w:pPr>
        <w:pStyle w:val="Corpodeltesto"/>
        <w:tabs>
          <w:tab w:val="left" w:pos="567"/>
        </w:tabs>
        <w:ind w:left="567" w:right="-63" w:hanging="567"/>
        <w:jc w:val="both"/>
        <w:rPr>
          <w:lang w:val="it-IT"/>
        </w:rPr>
      </w:pPr>
      <w:r>
        <w:rPr>
          <w:lang w:val="it-IT"/>
        </w:rPr>
        <w:t>7.</w:t>
      </w:r>
      <w:r>
        <w:rPr>
          <w:lang w:val="it-IT"/>
        </w:rPr>
        <w:tab/>
      </w:r>
      <w:r w:rsidRPr="003A03F4">
        <w:rPr>
          <w:b/>
          <w:lang w:val="it-IT"/>
        </w:rPr>
        <w:t xml:space="preserve">non devono ricoprire cariche nelle Istituzioni politiche e nei settori della Pubblica </w:t>
      </w:r>
      <w:r w:rsidR="00E67502" w:rsidRPr="003A03F4">
        <w:rPr>
          <w:b/>
          <w:lang w:val="it-IT"/>
        </w:rPr>
        <w:t>A</w:t>
      </w:r>
      <w:r w:rsidRPr="003A03F4">
        <w:rPr>
          <w:b/>
          <w:lang w:val="it-IT"/>
        </w:rPr>
        <w:t>mministrazione implicanti il diretto esercizio dei poteri legislativo, esecutivo o giudiziario</w:t>
      </w:r>
      <w:r w:rsidRPr="005C4F13">
        <w:rPr>
          <w:lang w:val="it-IT"/>
        </w:rPr>
        <w:t>.</w:t>
      </w:r>
      <w:r>
        <w:rPr>
          <w:lang w:val="it-IT"/>
        </w:rPr>
        <w:t xml:space="preserve"> </w:t>
      </w:r>
    </w:p>
    <w:p w:rsidR="00D80B43" w:rsidRPr="007336D0" w:rsidRDefault="00694EAE" w:rsidP="006D77EC">
      <w:pPr>
        <w:pStyle w:val="Corpodeltesto"/>
        <w:tabs>
          <w:tab w:val="left" w:pos="567"/>
        </w:tabs>
        <w:ind w:left="567" w:right="-63" w:hanging="567"/>
        <w:jc w:val="both"/>
        <w:rPr>
          <w:lang w:val="it-IT"/>
        </w:rPr>
      </w:pPr>
      <w:r>
        <w:rPr>
          <w:lang w:val="it-IT"/>
        </w:rPr>
        <w:tab/>
      </w:r>
      <w:r w:rsidR="00A51876">
        <w:rPr>
          <w:lang w:val="it-IT"/>
        </w:rPr>
        <w:t>Il Presidente</w:t>
      </w:r>
      <w:r w:rsidR="00D80B43">
        <w:rPr>
          <w:lang w:val="it-IT"/>
        </w:rPr>
        <w:t xml:space="preserve"> </w:t>
      </w:r>
      <w:r w:rsidR="00D80B43" w:rsidRPr="006D77EC">
        <w:rPr>
          <w:lang w:val="it-IT"/>
        </w:rPr>
        <w:t>può</w:t>
      </w:r>
      <w:r w:rsidR="000E4F8B" w:rsidRPr="006D77EC">
        <w:rPr>
          <w:lang w:val="it-IT"/>
        </w:rPr>
        <w:t xml:space="preserve"> </w:t>
      </w:r>
      <w:r w:rsidR="003A03F4">
        <w:rPr>
          <w:lang w:val="it-IT"/>
        </w:rPr>
        <w:t xml:space="preserve">chiedere </w:t>
      </w:r>
      <w:r w:rsidR="006D77EC" w:rsidRPr="006D77EC">
        <w:rPr>
          <w:lang w:val="it-IT"/>
        </w:rPr>
        <w:t>le dimissioni di</w:t>
      </w:r>
      <w:r w:rsidR="00D80B43" w:rsidRPr="000E4F8B">
        <w:rPr>
          <w:color w:val="00B050"/>
          <w:lang w:val="it-IT"/>
        </w:rPr>
        <w:t xml:space="preserve"> </w:t>
      </w:r>
      <w:r w:rsidR="00D80B43">
        <w:rPr>
          <w:lang w:val="it-IT"/>
        </w:rPr>
        <w:t xml:space="preserve">un membro che durante il mandato abbia assunto </w:t>
      </w:r>
      <w:r w:rsidR="00E67502">
        <w:rPr>
          <w:lang w:val="it-IT"/>
        </w:rPr>
        <w:t>tali</w:t>
      </w:r>
      <w:r w:rsidR="00D80B43">
        <w:rPr>
          <w:lang w:val="it-IT"/>
        </w:rPr>
        <w:t xml:space="preserve"> cariche.</w:t>
      </w:r>
    </w:p>
    <w:p w:rsidR="00D80B43" w:rsidRPr="007336D0" w:rsidRDefault="00D80B43" w:rsidP="00D80B43">
      <w:pPr>
        <w:pStyle w:val="Corpodeltesto"/>
        <w:tabs>
          <w:tab w:val="left" w:pos="567"/>
        </w:tabs>
        <w:ind w:left="0" w:right="-63"/>
        <w:jc w:val="both"/>
        <w:rPr>
          <w:lang w:val="it-IT"/>
        </w:rPr>
      </w:pPr>
    </w:p>
    <w:p w:rsidR="00D80B43" w:rsidRDefault="00D80B43" w:rsidP="00D80B43">
      <w:pPr>
        <w:pStyle w:val="Corpodeltesto"/>
        <w:spacing w:before="2"/>
        <w:ind w:left="0" w:right="-63"/>
        <w:jc w:val="both"/>
        <w:rPr>
          <w:lang w:val="it-IT"/>
        </w:rPr>
      </w:pPr>
      <w:r w:rsidRPr="002E6496">
        <w:rPr>
          <w:lang w:val="it-IT"/>
        </w:rPr>
        <w:t>§</w:t>
      </w:r>
      <w:r>
        <w:rPr>
          <w:lang w:val="it-IT"/>
        </w:rPr>
        <w:t>4</w:t>
      </w:r>
      <w:r w:rsidRPr="002E6496">
        <w:rPr>
          <w:lang w:val="it-IT"/>
        </w:rPr>
        <w:t xml:space="preserve">. </w:t>
      </w:r>
      <w:r w:rsidRPr="00D539C4">
        <w:rPr>
          <w:lang w:val="it-IT"/>
        </w:rPr>
        <w:t xml:space="preserve">Il </w:t>
      </w:r>
      <w:r>
        <w:rPr>
          <w:lang w:val="it-IT"/>
        </w:rPr>
        <w:t xml:space="preserve">medesimo </w:t>
      </w:r>
      <w:r w:rsidR="00A51876">
        <w:rPr>
          <w:lang w:val="it-IT"/>
        </w:rPr>
        <w:t>Presidente</w:t>
      </w:r>
      <w:r w:rsidRPr="00D539C4">
        <w:rPr>
          <w:lang w:val="it-IT"/>
        </w:rPr>
        <w:t xml:space="preserve"> si rende garante </w:t>
      </w:r>
      <w:r w:rsidR="00A87EA2">
        <w:rPr>
          <w:lang w:val="it-IT"/>
        </w:rPr>
        <w:t>che gli eletti</w:t>
      </w:r>
      <w:r w:rsidRPr="00D539C4">
        <w:rPr>
          <w:lang w:val="it-IT"/>
        </w:rPr>
        <w:t xml:space="preserve"> abbiano i requisiti suddetti</w:t>
      </w:r>
      <w:r w:rsidR="00694EAE">
        <w:rPr>
          <w:lang w:val="it-IT"/>
        </w:rPr>
        <w:t>.</w:t>
      </w:r>
    </w:p>
    <w:p w:rsidR="00D80B43" w:rsidRPr="00D539C4" w:rsidRDefault="00D80B43" w:rsidP="00D80B43">
      <w:pPr>
        <w:pStyle w:val="Corpodeltesto"/>
        <w:spacing w:before="2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Titolo110"/>
        <w:spacing w:line="272" w:lineRule="exact"/>
        <w:ind w:left="0" w:right="-63"/>
        <w:jc w:val="both"/>
        <w:rPr>
          <w:lang w:val="it-IT"/>
        </w:rPr>
      </w:pPr>
      <w:r w:rsidRPr="007336D0">
        <w:rPr>
          <w:lang w:val="it-IT"/>
        </w:rPr>
        <w:t>Art. 6 Organi</w:t>
      </w:r>
      <w:r>
        <w:rPr>
          <w:lang w:val="it-IT"/>
        </w:rPr>
        <w:t>zzazione e funzionamento</w:t>
      </w:r>
    </w:p>
    <w:p w:rsidR="00D80B43" w:rsidRPr="007336D0" w:rsidRDefault="00D80B43" w:rsidP="00D80B43">
      <w:pPr>
        <w:pStyle w:val="Titolo110"/>
        <w:spacing w:line="272" w:lineRule="exact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Corpodeltesto"/>
        <w:spacing w:line="272" w:lineRule="exact"/>
        <w:ind w:left="0" w:right="-63"/>
        <w:jc w:val="both"/>
        <w:rPr>
          <w:lang w:val="it-IT"/>
        </w:rPr>
      </w:pPr>
      <w:r w:rsidRPr="002E6496">
        <w:rPr>
          <w:lang w:val="it-IT"/>
        </w:rPr>
        <w:t>§</w:t>
      </w:r>
      <w:r>
        <w:rPr>
          <w:lang w:val="it-IT"/>
        </w:rPr>
        <w:t xml:space="preserve">1. Il </w:t>
      </w:r>
      <w:r w:rsidR="00A51876">
        <w:rPr>
          <w:lang w:val="it-IT"/>
        </w:rPr>
        <w:t>Presidente</w:t>
      </w:r>
      <w:r w:rsidR="00BC097E">
        <w:rPr>
          <w:lang w:val="it-IT"/>
        </w:rPr>
        <w:t xml:space="preserve"> dell’Unità P</w:t>
      </w:r>
      <w:r>
        <w:rPr>
          <w:lang w:val="it-IT"/>
        </w:rPr>
        <w:t>astorale presiede il CUP in forza del suo specifico ministero di pastore proprio delle Parrocchie a lui affidate dal Vescovo (can. 519). È suo dovere consultare il Consiglio per tutte le decisioni pastorali che riguardano e impegnano le comunità parrocchiali.</w:t>
      </w:r>
    </w:p>
    <w:p w:rsidR="00D80B43" w:rsidRDefault="00D80B43" w:rsidP="00D80B43">
      <w:pPr>
        <w:pStyle w:val="Corpodeltesto"/>
        <w:spacing w:line="272" w:lineRule="exact"/>
        <w:ind w:left="0" w:right="-63"/>
        <w:jc w:val="both"/>
        <w:rPr>
          <w:lang w:val="it-IT"/>
        </w:rPr>
      </w:pPr>
      <w:r>
        <w:rPr>
          <w:lang w:val="it-IT"/>
        </w:rPr>
        <w:t>Nelle questioni di maggior importanza</w:t>
      </w:r>
      <w:r w:rsidRPr="00A51876">
        <w:rPr>
          <w:lang w:val="it-IT"/>
        </w:rPr>
        <w:t>, il P</w:t>
      </w:r>
      <w:r w:rsidR="00A51876" w:rsidRPr="00A51876">
        <w:rPr>
          <w:lang w:val="it-IT"/>
        </w:rPr>
        <w:t>residente</w:t>
      </w:r>
      <w:r w:rsidRPr="00A51876">
        <w:rPr>
          <w:lang w:val="it-IT"/>
        </w:rPr>
        <w:t xml:space="preserve"> non si discost</w:t>
      </w:r>
      <w:r w:rsidR="006D50A8">
        <w:rPr>
          <w:lang w:val="it-IT"/>
        </w:rPr>
        <w:t>i dal parere della maggioranza,</w:t>
      </w:r>
      <w:r w:rsidRPr="00A51876">
        <w:rPr>
          <w:lang w:val="it-IT"/>
        </w:rPr>
        <w:t xml:space="preserve"> se non per </w:t>
      </w:r>
      <w:r w:rsidR="006D50A8">
        <w:rPr>
          <w:lang w:val="it-IT"/>
        </w:rPr>
        <w:t>gravi ragioni</w:t>
      </w:r>
      <w:r>
        <w:rPr>
          <w:lang w:val="it-IT"/>
        </w:rPr>
        <w:t xml:space="preserve"> (can. 127 </w:t>
      </w:r>
      <w:r w:rsidRPr="0046557C">
        <w:rPr>
          <w:lang w:val="it-IT"/>
        </w:rPr>
        <w:t>§</w:t>
      </w:r>
      <w:r>
        <w:rPr>
          <w:lang w:val="it-IT"/>
        </w:rPr>
        <w:t>2)</w:t>
      </w:r>
      <w:r w:rsidR="006D50A8">
        <w:rPr>
          <w:lang w:val="it-IT"/>
        </w:rPr>
        <w:t>,</w:t>
      </w:r>
      <w:r>
        <w:rPr>
          <w:lang w:val="it-IT"/>
        </w:rPr>
        <w:t xml:space="preserve"> e dopo aver consultato il Vicario urbano o foraneo.</w:t>
      </w:r>
    </w:p>
    <w:p w:rsidR="00D80B43" w:rsidRDefault="00D80B43" w:rsidP="00D80B43">
      <w:pPr>
        <w:pStyle w:val="Corpodeltesto"/>
        <w:spacing w:line="272" w:lineRule="exact"/>
        <w:ind w:left="0" w:right="-63"/>
        <w:jc w:val="both"/>
        <w:rPr>
          <w:lang w:val="it-IT"/>
        </w:rPr>
      </w:pPr>
    </w:p>
    <w:p w:rsidR="00D80B43" w:rsidRPr="00293FDB" w:rsidRDefault="00D80B43" w:rsidP="00D80B43">
      <w:pPr>
        <w:pStyle w:val="Corpodeltesto"/>
        <w:spacing w:line="272" w:lineRule="exact"/>
        <w:ind w:left="0" w:right="-63"/>
        <w:jc w:val="both"/>
        <w:rPr>
          <w:lang w:val="it-IT"/>
        </w:rPr>
      </w:pPr>
      <w:r w:rsidRPr="002E6496">
        <w:rPr>
          <w:lang w:val="it-IT"/>
        </w:rPr>
        <w:t>§2</w:t>
      </w:r>
      <w:r w:rsidRPr="00DA116D">
        <w:rPr>
          <w:lang w:val="it-IT"/>
        </w:rPr>
        <w:t xml:space="preserve">. Il </w:t>
      </w:r>
      <w:r w:rsidR="002A4CC4" w:rsidRPr="00DA116D">
        <w:rPr>
          <w:lang w:val="it-IT"/>
        </w:rPr>
        <w:t>Presidente</w:t>
      </w:r>
      <w:r w:rsidRPr="00DA116D">
        <w:rPr>
          <w:lang w:val="it-IT"/>
        </w:rPr>
        <w:t>, sentito il parere</w:t>
      </w:r>
      <w:r>
        <w:rPr>
          <w:lang w:val="it-IT"/>
        </w:rPr>
        <w:t xml:space="preserve"> del Consiglio, sceglie fra i suoi membri un </w:t>
      </w:r>
      <w:r w:rsidRPr="00890E46">
        <w:rPr>
          <w:b/>
          <w:lang w:val="it-IT"/>
        </w:rPr>
        <w:t>Segretario</w:t>
      </w:r>
      <w:r>
        <w:rPr>
          <w:lang w:val="it-IT"/>
        </w:rPr>
        <w:t>, il quale ha il co</w:t>
      </w:r>
      <w:r w:rsidRPr="00293FDB">
        <w:rPr>
          <w:lang w:val="it-IT"/>
        </w:rPr>
        <w:t xml:space="preserve">mpito di spedire le </w:t>
      </w:r>
      <w:r w:rsidR="00F66719" w:rsidRPr="00293FDB">
        <w:rPr>
          <w:lang w:val="it-IT"/>
        </w:rPr>
        <w:t xml:space="preserve">lettere di convocazione con </w:t>
      </w:r>
      <w:r w:rsidR="00293FDB" w:rsidRPr="00293FDB">
        <w:rPr>
          <w:lang w:val="it-IT"/>
        </w:rPr>
        <w:t>l’ordine del giorno,</w:t>
      </w:r>
      <w:r w:rsidRPr="00293FDB">
        <w:rPr>
          <w:lang w:val="it-IT"/>
        </w:rPr>
        <w:t xml:space="preserve"> anche via email</w:t>
      </w:r>
      <w:r w:rsidR="00293FDB" w:rsidRPr="00293FDB">
        <w:rPr>
          <w:lang w:val="it-IT"/>
        </w:rPr>
        <w:t xml:space="preserve">, </w:t>
      </w:r>
      <w:r w:rsidRPr="00293FDB">
        <w:rPr>
          <w:b/>
          <w:lang w:val="it-IT"/>
        </w:rPr>
        <w:t>almeno una settimana prima della riunione</w:t>
      </w:r>
      <w:r w:rsidRPr="00293FDB">
        <w:rPr>
          <w:lang w:val="it-IT"/>
        </w:rPr>
        <w:t>, e curare la redazione dei verbali delle stesse riunioni.</w:t>
      </w:r>
      <w:r w:rsidR="00284234" w:rsidRPr="00293FDB">
        <w:rPr>
          <w:lang w:val="it-IT"/>
        </w:rPr>
        <w:t xml:space="preserve"> Il Consiglio elegge un massimo di due membri che formino, con il Presidente e il Segretario, la Segreteria del Consiglio. La Segreteria ha il compito di preparare le riunioni fissandone l’ordine del giorno e le modalità di svolgimento; inoltre, assicura </w:t>
      </w:r>
      <w:r w:rsidR="00293FDB" w:rsidRPr="00293FDB">
        <w:rPr>
          <w:lang w:val="it-IT"/>
        </w:rPr>
        <w:t>la comunicazione</w:t>
      </w:r>
      <w:r w:rsidR="00284234" w:rsidRPr="00293FDB">
        <w:rPr>
          <w:lang w:val="it-IT"/>
        </w:rPr>
        <w:t xml:space="preserve"> costante tra il Consiglio </w:t>
      </w:r>
      <w:r w:rsidR="00293FDB" w:rsidRPr="00293FDB">
        <w:rPr>
          <w:lang w:val="it-IT"/>
        </w:rPr>
        <w:t xml:space="preserve">dell’ Unità e le </w:t>
      </w:r>
      <w:r w:rsidR="00284234" w:rsidRPr="00293FDB">
        <w:rPr>
          <w:lang w:val="it-IT"/>
        </w:rPr>
        <w:t>Comunità</w:t>
      </w:r>
      <w:r w:rsidR="00293FDB" w:rsidRPr="00293FDB">
        <w:rPr>
          <w:lang w:val="it-IT"/>
        </w:rPr>
        <w:t xml:space="preserve"> parrocchiali.</w:t>
      </w:r>
    </w:p>
    <w:p w:rsidR="00D80B43" w:rsidRDefault="00D80B43" w:rsidP="00D80B43">
      <w:pPr>
        <w:pStyle w:val="Corpodeltesto"/>
        <w:spacing w:line="272" w:lineRule="exact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Corpodeltesto"/>
        <w:spacing w:line="272" w:lineRule="exact"/>
        <w:ind w:left="0" w:right="-63"/>
        <w:jc w:val="both"/>
        <w:rPr>
          <w:color w:val="000000" w:themeColor="text1"/>
          <w:lang w:val="it-IT"/>
        </w:rPr>
      </w:pPr>
      <w:r w:rsidRPr="00DA116D">
        <w:rPr>
          <w:lang w:val="it-IT"/>
        </w:rPr>
        <w:t>§3. Sarà cura dello stesso P</w:t>
      </w:r>
      <w:r w:rsidR="00DA116D" w:rsidRPr="00DA116D">
        <w:rPr>
          <w:lang w:val="it-IT"/>
        </w:rPr>
        <w:t>residente</w:t>
      </w:r>
      <w:r w:rsidRPr="00DA116D">
        <w:rPr>
          <w:lang w:val="it-IT"/>
        </w:rPr>
        <w:t xml:space="preserve"> la custodia del </w:t>
      </w:r>
      <w:r w:rsidRPr="00DA116D">
        <w:rPr>
          <w:b/>
          <w:lang w:val="it-IT"/>
        </w:rPr>
        <w:t>Registro</w:t>
      </w:r>
      <w:r w:rsidRPr="00DA116D">
        <w:rPr>
          <w:lang w:val="it-IT"/>
        </w:rPr>
        <w:t xml:space="preserve"> contenente i verbali del CUP; nel caso in cui il CUP </w:t>
      </w:r>
      <w:r w:rsidR="0037075D">
        <w:rPr>
          <w:lang w:val="it-IT"/>
        </w:rPr>
        <w:t>ha</w:t>
      </w:r>
      <w:r w:rsidRPr="00DA116D">
        <w:rPr>
          <w:lang w:val="it-IT"/>
        </w:rPr>
        <w:t xml:space="preserve"> una </w:t>
      </w:r>
      <w:r w:rsidR="0037075D">
        <w:rPr>
          <w:lang w:val="it-IT"/>
        </w:rPr>
        <w:t xml:space="preserve">propria </w:t>
      </w:r>
      <w:r w:rsidRPr="00DA116D">
        <w:rPr>
          <w:lang w:val="it-IT"/>
        </w:rPr>
        <w:t>costituzione interparrocchiale</w:t>
      </w:r>
      <w:r w:rsidR="00CD11AC">
        <w:rPr>
          <w:lang w:val="it-IT"/>
        </w:rPr>
        <w:t>,</w:t>
      </w:r>
      <w:r w:rsidRPr="00DA116D">
        <w:rPr>
          <w:lang w:val="it-IT"/>
        </w:rPr>
        <w:t xml:space="preserve"> </w:t>
      </w:r>
      <w:r w:rsidRPr="00DA116D">
        <w:rPr>
          <w:color w:val="000000" w:themeColor="text1"/>
          <w:lang w:val="it-IT"/>
        </w:rPr>
        <w:t>il P</w:t>
      </w:r>
      <w:r w:rsidR="00DA116D" w:rsidRPr="00DA116D">
        <w:rPr>
          <w:color w:val="000000" w:themeColor="text1"/>
          <w:lang w:val="it-IT"/>
        </w:rPr>
        <w:t>residente</w:t>
      </w:r>
      <w:r w:rsidRPr="00DA116D">
        <w:rPr>
          <w:color w:val="000000" w:themeColor="text1"/>
          <w:lang w:val="it-IT"/>
        </w:rPr>
        <w:t xml:space="preserve"> custodirà lo stesso Registro</w:t>
      </w:r>
      <w:r w:rsidR="009F7921">
        <w:rPr>
          <w:color w:val="000000" w:themeColor="text1"/>
          <w:lang w:val="it-IT"/>
        </w:rPr>
        <w:t xml:space="preserve"> </w:t>
      </w:r>
      <w:r w:rsidR="009F7921" w:rsidRPr="00293FDB">
        <w:rPr>
          <w:lang w:val="it-IT"/>
        </w:rPr>
        <w:t>nell’Archivio corrente dell’Ufficio dell’</w:t>
      </w:r>
      <w:r w:rsidR="00277020">
        <w:rPr>
          <w:lang w:val="it-IT"/>
        </w:rPr>
        <w:t>UP.</w:t>
      </w:r>
    </w:p>
    <w:p w:rsidR="00D80B43" w:rsidRDefault="00D80B43" w:rsidP="00D80B43">
      <w:pPr>
        <w:pStyle w:val="Corpodeltesto"/>
        <w:spacing w:line="272" w:lineRule="exact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Corpodeltesto"/>
        <w:spacing w:line="272" w:lineRule="exact"/>
        <w:ind w:left="0" w:right="-63"/>
        <w:jc w:val="both"/>
        <w:rPr>
          <w:lang w:val="it-IT"/>
        </w:rPr>
      </w:pPr>
      <w:r>
        <w:rPr>
          <w:lang w:val="it-IT"/>
        </w:rPr>
        <w:t>§4</w:t>
      </w:r>
      <w:r w:rsidRPr="002E6496">
        <w:rPr>
          <w:lang w:val="it-IT"/>
        </w:rPr>
        <w:t xml:space="preserve">. </w:t>
      </w:r>
      <w:r>
        <w:rPr>
          <w:lang w:val="it-IT"/>
        </w:rPr>
        <w:t xml:space="preserve">Affinché le riunioni si svolgano ordinatamente e fruttuosamente, </w:t>
      </w:r>
      <w:r w:rsidR="006D50A8">
        <w:rPr>
          <w:lang w:val="it-IT"/>
        </w:rPr>
        <w:t>con le</w:t>
      </w:r>
      <w:r>
        <w:rPr>
          <w:lang w:val="it-IT"/>
        </w:rPr>
        <w:t xml:space="preserve"> condizioni di partecipare attivamente, viene adottata la seguente prassi ordinaria:</w:t>
      </w:r>
    </w:p>
    <w:p w:rsidR="00D80B43" w:rsidRDefault="00D80B43" w:rsidP="00821F2B">
      <w:pPr>
        <w:pStyle w:val="Corpodeltesto"/>
        <w:spacing w:line="272" w:lineRule="exact"/>
        <w:ind w:left="0" w:right="-63"/>
        <w:jc w:val="both"/>
        <w:rPr>
          <w:lang w:val="it-IT"/>
        </w:rPr>
      </w:pPr>
      <w:r>
        <w:rPr>
          <w:lang w:val="it-IT"/>
        </w:rPr>
        <w:t>a) preghiera iniziale;</w:t>
      </w:r>
    </w:p>
    <w:p w:rsidR="00D80B43" w:rsidRDefault="00D80B43" w:rsidP="00821F2B">
      <w:pPr>
        <w:pStyle w:val="Corpodeltesto"/>
        <w:spacing w:line="272" w:lineRule="exact"/>
        <w:ind w:left="0" w:right="-63"/>
        <w:jc w:val="both"/>
        <w:rPr>
          <w:lang w:val="it-IT"/>
        </w:rPr>
      </w:pPr>
      <w:r>
        <w:rPr>
          <w:lang w:val="it-IT"/>
        </w:rPr>
        <w:t>b) lettura e approvazione del verbale della riunione precedente</w:t>
      </w:r>
      <w:r w:rsidR="00CD11AC">
        <w:rPr>
          <w:lang w:val="it-IT"/>
        </w:rPr>
        <w:t>;</w:t>
      </w:r>
    </w:p>
    <w:p w:rsidR="00D80B43" w:rsidRDefault="00D80B43" w:rsidP="00821F2B">
      <w:pPr>
        <w:pStyle w:val="Corpodeltesto"/>
        <w:spacing w:line="272" w:lineRule="exact"/>
        <w:ind w:left="0" w:right="-63"/>
        <w:jc w:val="both"/>
        <w:rPr>
          <w:lang w:val="it-IT"/>
        </w:rPr>
      </w:pPr>
      <w:r>
        <w:rPr>
          <w:lang w:val="it-IT"/>
        </w:rPr>
        <w:t>c) presentazione dell'ordine del giorno;</w:t>
      </w:r>
    </w:p>
    <w:p w:rsidR="00D80B43" w:rsidRDefault="00277020" w:rsidP="00821F2B">
      <w:pPr>
        <w:pStyle w:val="Corpodeltesto"/>
        <w:spacing w:line="272" w:lineRule="exact"/>
        <w:ind w:left="0" w:right="-63"/>
        <w:rPr>
          <w:lang w:val="it-IT"/>
        </w:rPr>
      </w:pPr>
      <w:r>
        <w:rPr>
          <w:lang w:val="it-IT"/>
        </w:rPr>
        <w:t>d)</w:t>
      </w:r>
      <w:r w:rsidR="00821F2B">
        <w:rPr>
          <w:lang w:val="it-IT"/>
        </w:rPr>
        <w:t xml:space="preserve"> </w:t>
      </w:r>
      <w:r w:rsidR="00D80B43">
        <w:rPr>
          <w:lang w:val="it-IT"/>
        </w:rPr>
        <w:t xml:space="preserve">dibattito in assemblea (o suddivisione in piccoli gruppi di studio, con il metodo della </w:t>
      </w:r>
      <w:r w:rsidR="00147A0F">
        <w:rPr>
          <w:lang w:val="it-IT"/>
        </w:rPr>
        <w:t>«</w:t>
      </w:r>
      <w:r w:rsidR="00D80B43">
        <w:rPr>
          <w:lang w:val="it-IT"/>
        </w:rPr>
        <w:t>Conversazione nello Spirito</w:t>
      </w:r>
      <w:r w:rsidR="00147A0F">
        <w:rPr>
          <w:lang w:val="it-IT"/>
        </w:rPr>
        <w:t>»</w:t>
      </w:r>
      <w:r w:rsidR="00843F89">
        <w:rPr>
          <w:lang w:val="it-IT"/>
        </w:rPr>
        <w:t>);</w:t>
      </w:r>
      <w:r w:rsidR="00D80B43">
        <w:rPr>
          <w:lang w:val="it-IT"/>
        </w:rPr>
        <w:t xml:space="preserve"> </w:t>
      </w:r>
    </w:p>
    <w:p w:rsidR="00D80B43" w:rsidRDefault="00D80B43" w:rsidP="00D80B43">
      <w:pPr>
        <w:pStyle w:val="Corpodeltesto"/>
        <w:spacing w:line="272" w:lineRule="exact"/>
        <w:ind w:left="0" w:right="-63"/>
        <w:jc w:val="both"/>
        <w:rPr>
          <w:lang w:val="it-IT"/>
        </w:rPr>
      </w:pPr>
      <w:r>
        <w:rPr>
          <w:lang w:val="it-IT"/>
        </w:rPr>
        <w:t xml:space="preserve">e) </w:t>
      </w:r>
      <w:r w:rsidR="00A87EA2">
        <w:rPr>
          <w:lang w:val="it-IT"/>
        </w:rPr>
        <w:t>Le</w:t>
      </w:r>
      <w:r>
        <w:rPr>
          <w:lang w:val="it-IT"/>
        </w:rPr>
        <w:t xml:space="preserve"> </w:t>
      </w:r>
      <w:r w:rsidR="00A87EA2">
        <w:rPr>
          <w:lang w:val="it-IT"/>
        </w:rPr>
        <w:t>questioni di una certa rilevanza</w:t>
      </w:r>
      <w:r>
        <w:rPr>
          <w:lang w:val="it-IT"/>
        </w:rPr>
        <w:t>,</w:t>
      </w:r>
      <w:r w:rsidR="00A87EA2">
        <w:rPr>
          <w:lang w:val="it-IT"/>
        </w:rPr>
        <w:t xml:space="preserve"> </w:t>
      </w:r>
      <w:r w:rsidR="0037075D">
        <w:rPr>
          <w:lang w:val="it-IT"/>
        </w:rPr>
        <w:t>devono</w:t>
      </w:r>
      <w:r>
        <w:rPr>
          <w:lang w:val="it-IT"/>
        </w:rPr>
        <w:t xml:space="preserve"> essere sottoposte a votazione</w:t>
      </w:r>
      <w:r w:rsidR="009F7921">
        <w:rPr>
          <w:lang w:val="it-IT"/>
        </w:rPr>
        <w:t xml:space="preserve"> </w:t>
      </w:r>
      <w:r w:rsidR="00293FDB" w:rsidRPr="00293FDB">
        <w:rPr>
          <w:lang w:val="it-IT"/>
        </w:rPr>
        <w:t xml:space="preserve">pubblica </w:t>
      </w:r>
      <w:r w:rsidR="009F7921" w:rsidRPr="00293FDB">
        <w:rPr>
          <w:lang w:val="it-IT"/>
        </w:rPr>
        <w:t>o segreta</w:t>
      </w:r>
      <w:r w:rsidRPr="00293FDB">
        <w:rPr>
          <w:lang w:val="it-IT"/>
        </w:rPr>
        <w:t>,</w:t>
      </w:r>
      <w:r>
        <w:rPr>
          <w:lang w:val="it-IT"/>
        </w:rPr>
        <w:t xml:space="preserve"> così da consentire a ciascun Consigliere di esprimere il proprio pa</w:t>
      </w:r>
      <w:r w:rsidR="009F7921">
        <w:rPr>
          <w:lang w:val="it-IT"/>
        </w:rPr>
        <w:t>rere</w:t>
      </w:r>
      <w:r>
        <w:rPr>
          <w:lang w:val="it-IT"/>
        </w:rPr>
        <w:t>.</w:t>
      </w:r>
      <w:r w:rsidR="00A87EA2">
        <w:rPr>
          <w:lang w:val="it-IT"/>
        </w:rPr>
        <w:t xml:space="preserve"> Le conclusioni delle riunioni </w:t>
      </w:r>
      <w:r w:rsidR="00A87EA2">
        <w:rPr>
          <w:lang w:val="it-IT"/>
        </w:rPr>
        <w:lastRenderedPageBreak/>
        <w:t>devono essere chiare e trasparenti a tutti i membri del Consiglio.</w:t>
      </w:r>
    </w:p>
    <w:p w:rsidR="00D80B43" w:rsidRPr="007336D0" w:rsidRDefault="00D80B43" w:rsidP="00D80B43">
      <w:pPr>
        <w:pStyle w:val="Corpodeltesto"/>
        <w:spacing w:before="4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Titolo110"/>
        <w:ind w:left="0" w:right="-63"/>
        <w:jc w:val="both"/>
        <w:rPr>
          <w:lang w:val="it-IT"/>
        </w:rPr>
      </w:pPr>
      <w:r w:rsidRPr="007336D0">
        <w:rPr>
          <w:lang w:val="it-IT"/>
        </w:rPr>
        <w:t>Art. 7 Convocazione e seduta</w:t>
      </w:r>
    </w:p>
    <w:p w:rsidR="00D80B43" w:rsidRPr="007336D0" w:rsidRDefault="00D80B43" w:rsidP="00D80B43">
      <w:pPr>
        <w:pStyle w:val="Titolo110"/>
        <w:ind w:left="0" w:right="-63"/>
        <w:jc w:val="both"/>
        <w:rPr>
          <w:lang w:val="it-IT"/>
        </w:rPr>
      </w:pPr>
    </w:p>
    <w:p w:rsidR="00D80B43" w:rsidRPr="00293FDB" w:rsidRDefault="00D80B43" w:rsidP="00D80B43">
      <w:pPr>
        <w:pStyle w:val="Corpodeltesto"/>
        <w:ind w:left="0" w:right="-63"/>
        <w:jc w:val="both"/>
        <w:rPr>
          <w:lang w:val="it-IT"/>
        </w:rPr>
      </w:pPr>
      <w:r w:rsidRPr="00293FDB">
        <w:rPr>
          <w:lang w:val="it-IT"/>
        </w:rPr>
        <w:t xml:space="preserve">Il </w:t>
      </w:r>
      <w:r w:rsidR="00584A65" w:rsidRPr="00293FDB">
        <w:rPr>
          <w:lang w:val="it-IT"/>
        </w:rPr>
        <w:t>CU</w:t>
      </w:r>
      <w:r w:rsidRPr="00293FDB">
        <w:rPr>
          <w:lang w:val="it-IT"/>
        </w:rPr>
        <w:t xml:space="preserve">P </w:t>
      </w:r>
      <w:r w:rsidR="009F7921" w:rsidRPr="00293FDB">
        <w:rPr>
          <w:b/>
          <w:lang w:val="it-IT"/>
        </w:rPr>
        <w:t xml:space="preserve">viene convocato </w:t>
      </w:r>
      <w:r w:rsidR="00284234" w:rsidRPr="00293FDB">
        <w:rPr>
          <w:b/>
          <w:lang w:val="it-IT"/>
        </w:rPr>
        <w:t xml:space="preserve">almeno </w:t>
      </w:r>
      <w:r w:rsidR="009F7921" w:rsidRPr="00293FDB">
        <w:rPr>
          <w:b/>
          <w:lang w:val="it-IT"/>
        </w:rPr>
        <w:t>quattro</w:t>
      </w:r>
      <w:r w:rsidR="00284234" w:rsidRPr="00293FDB">
        <w:rPr>
          <w:b/>
          <w:lang w:val="it-IT"/>
        </w:rPr>
        <w:t xml:space="preserve"> </w:t>
      </w:r>
      <w:r w:rsidRPr="00293FDB">
        <w:rPr>
          <w:b/>
          <w:lang w:val="it-IT"/>
        </w:rPr>
        <w:t>volte l'anno</w:t>
      </w:r>
      <w:r w:rsidR="00284234" w:rsidRPr="00293FDB">
        <w:rPr>
          <w:b/>
          <w:lang w:val="it-IT"/>
        </w:rPr>
        <w:t xml:space="preserve">, </w:t>
      </w:r>
      <w:r w:rsidR="00284234" w:rsidRPr="00293FDB">
        <w:rPr>
          <w:bCs/>
          <w:lang w:val="it-IT"/>
        </w:rPr>
        <w:t>secondo una programmazione annuale</w:t>
      </w:r>
      <w:r w:rsidRPr="00293FDB">
        <w:rPr>
          <w:lang w:val="it-IT"/>
        </w:rPr>
        <w:t>, ed ogniqualvolta se ne ravvisi l’opportunità a giudizio del P</w:t>
      </w:r>
      <w:r w:rsidR="00DA116D" w:rsidRPr="00293FDB">
        <w:rPr>
          <w:lang w:val="it-IT"/>
        </w:rPr>
        <w:t>residente</w:t>
      </w:r>
      <w:r w:rsidRPr="00293FDB">
        <w:rPr>
          <w:lang w:val="it-IT"/>
        </w:rPr>
        <w:t xml:space="preserve"> o su richiesta di un terzo dei suoi membri.</w:t>
      </w:r>
    </w:p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Titolo110"/>
        <w:ind w:left="0" w:right="-63"/>
        <w:jc w:val="both"/>
        <w:rPr>
          <w:lang w:val="it-IT"/>
        </w:rPr>
      </w:pPr>
      <w:r w:rsidRPr="007336D0">
        <w:rPr>
          <w:lang w:val="it-IT"/>
        </w:rPr>
        <w:t>A</w:t>
      </w:r>
      <w:r>
        <w:rPr>
          <w:lang w:val="it-IT"/>
        </w:rPr>
        <w:t>rt. 8</w:t>
      </w:r>
      <w:r w:rsidRPr="007336D0">
        <w:rPr>
          <w:lang w:val="it-IT"/>
        </w:rPr>
        <w:t xml:space="preserve"> </w:t>
      </w:r>
      <w:r>
        <w:rPr>
          <w:lang w:val="it-IT"/>
        </w:rPr>
        <w:t>Durata</w:t>
      </w:r>
    </w:p>
    <w:p w:rsidR="00D80B43" w:rsidRPr="007336D0" w:rsidRDefault="00D80B43" w:rsidP="00D80B43">
      <w:pPr>
        <w:pStyle w:val="Titolo110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  <w:r w:rsidRPr="00AD577C">
        <w:rPr>
          <w:lang w:val="it-IT"/>
        </w:rPr>
        <w:t xml:space="preserve">§1. </w:t>
      </w:r>
      <w:r w:rsidR="00284234">
        <w:rPr>
          <w:lang w:val="it-IT"/>
        </w:rPr>
        <w:t xml:space="preserve">Il </w:t>
      </w:r>
      <w:r w:rsidRPr="00AD577C">
        <w:rPr>
          <w:lang w:val="it-IT"/>
        </w:rPr>
        <w:t xml:space="preserve">CUP può durare in carica </w:t>
      </w:r>
      <w:r w:rsidR="00284234">
        <w:rPr>
          <w:lang w:val="it-IT"/>
        </w:rPr>
        <w:t>da</w:t>
      </w:r>
      <w:r w:rsidRPr="00AD577C">
        <w:rPr>
          <w:lang w:val="it-IT"/>
        </w:rPr>
        <w:t xml:space="preserve"> </w:t>
      </w:r>
      <w:r w:rsidRPr="00AD577C">
        <w:rPr>
          <w:b/>
          <w:lang w:val="it-IT"/>
        </w:rPr>
        <w:t>un minimo di tre anni ad un massimo di cinque anni</w:t>
      </w:r>
      <w:r w:rsidRPr="00AD577C">
        <w:rPr>
          <w:lang w:val="it-IT"/>
        </w:rPr>
        <w:t>, trascorsi i quali continua a svolgere le proprie funzioni fino alla costituzione del nuovo Consiglio.</w:t>
      </w:r>
    </w:p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  <w:r w:rsidRPr="002E6496">
        <w:rPr>
          <w:lang w:val="it-IT"/>
        </w:rPr>
        <w:t>§</w:t>
      </w:r>
      <w:r>
        <w:rPr>
          <w:lang w:val="it-IT"/>
        </w:rPr>
        <w:t>2.</w:t>
      </w:r>
      <w:r w:rsidR="00174688">
        <w:rPr>
          <w:lang w:val="it-IT"/>
        </w:rPr>
        <w:t xml:space="preserve"> Nel caso </w:t>
      </w:r>
      <w:r>
        <w:rPr>
          <w:lang w:val="it-IT"/>
        </w:rPr>
        <w:t>si dovesse rendere necessaria la sostituzione di un Consigliere, si provvederà rispettando i criteri di rappresentatività indicati all'art. 4 punto 9.</w:t>
      </w:r>
    </w:p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  <w:r w:rsidRPr="002E6496">
        <w:rPr>
          <w:lang w:val="it-IT"/>
        </w:rPr>
        <w:t>§</w:t>
      </w:r>
      <w:r>
        <w:rPr>
          <w:lang w:val="it-IT"/>
        </w:rPr>
        <w:t>3. I membri del CUP</w:t>
      </w:r>
      <w:r w:rsidRPr="007336D0">
        <w:rPr>
          <w:lang w:val="it-IT"/>
        </w:rPr>
        <w:t xml:space="preserve">, compiuto il </w:t>
      </w:r>
      <w:r>
        <w:rPr>
          <w:lang w:val="it-IT"/>
        </w:rPr>
        <w:t>mandato</w:t>
      </w:r>
      <w:r w:rsidRPr="007336D0">
        <w:rPr>
          <w:lang w:val="it-IT"/>
        </w:rPr>
        <w:t>, possono essere rinominati consecutivamente una volta sola.</w:t>
      </w:r>
    </w:p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  <w:r w:rsidRPr="002E6496">
        <w:rPr>
          <w:lang w:val="it-IT"/>
        </w:rPr>
        <w:t>§</w:t>
      </w:r>
      <w:r>
        <w:rPr>
          <w:lang w:val="it-IT"/>
        </w:rPr>
        <w:t xml:space="preserve">4. In </w:t>
      </w:r>
      <w:r w:rsidRPr="00DA116D">
        <w:rPr>
          <w:lang w:val="it-IT"/>
        </w:rPr>
        <w:t xml:space="preserve">caso di nomina di un nuovo </w:t>
      </w:r>
      <w:r w:rsidR="00DA116D" w:rsidRPr="00DA116D">
        <w:rPr>
          <w:lang w:val="it-IT"/>
        </w:rPr>
        <w:t>Presidente</w:t>
      </w:r>
      <w:r w:rsidRPr="007336D0">
        <w:rPr>
          <w:lang w:val="it-IT"/>
        </w:rPr>
        <w:t>, il Consiglio permane nelle sue funzioni ancora un anno, al termine de</w:t>
      </w:r>
      <w:r>
        <w:rPr>
          <w:lang w:val="it-IT"/>
        </w:rPr>
        <w:t xml:space="preserve">l quale decade. </w:t>
      </w:r>
    </w:p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  <w:r w:rsidRPr="002E6496">
        <w:rPr>
          <w:lang w:val="it-IT"/>
        </w:rPr>
        <w:t>§</w:t>
      </w:r>
      <w:r>
        <w:rPr>
          <w:lang w:val="it-IT"/>
        </w:rPr>
        <w:t xml:space="preserve">5. </w:t>
      </w:r>
      <w:r w:rsidRPr="007336D0">
        <w:rPr>
          <w:lang w:val="it-IT"/>
        </w:rPr>
        <w:t>La riunione è validamente costituita con la presenza della maggioranza dei membri del Consig</w:t>
      </w:r>
      <w:r>
        <w:rPr>
          <w:lang w:val="it-IT"/>
        </w:rPr>
        <w:t xml:space="preserve">lio. </w:t>
      </w:r>
    </w:p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</w:p>
    <w:p w:rsidR="00D80B43" w:rsidRPr="007336D0" w:rsidRDefault="00D80B43" w:rsidP="00D80B43">
      <w:pPr>
        <w:pStyle w:val="Corpodeltesto"/>
        <w:ind w:left="0" w:right="-63"/>
        <w:jc w:val="both"/>
        <w:rPr>
          <w:lang w:val="it-IT"/>
        </w:rPr>
      </w:pPr>
      <w:r w:rsidRPr="002E6496">
        <w:rPr>
          <w:lang w:val="it-IT"/>
        </w:rPr>
        <w:t>§</w:t>
      </w:r>
      <w:r>
        <w:rPr>
          <w:lang w:val="it-IT"/>
        </w:rPr>
        <w:t>6. Il CUP</w:t>
      </w:r>
      <w:r w:rsidRPr="007336D0">
        <w:rPr>
          <w:lang w:val="it-IT"/>
        </w:rPr>
        <w:t xml:space="preserve"> individua i mezzi più adatti per comunicare puntualmente alla comunità gli argomenti trattati.</w:t>
      </w:r>
    </w:p>
    <w:p w:rsidR="00D80B43" w:rsidRPr="007336D0" w:rsidRDefault="00D80B43" w:rsidP="00D80B43">
      <w:pPr>
        <w:pStyle w:val="Corpodeltesto"/>
        <w:spacing w:before="5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Titolo110"/>
        <w:ind w:left="0" w:right="-63"/>
        <w:jc w:val="both"/>
        <w:rPr>
          <w:lang w:val="it-IT"/>
        </w:rPr>
      </w:pPr>
      <w:r>
        <w:rPr>
          <w:lang w:val="it-IT"/>
        </w:rPr>
        <w:t>Art. 9</w:t>
      </w:r>
      <w:r w:rsidRPr="007336D0">
        <w:rPr>
          <w:lang w:val="it-IT"/>
        </w:rPr>
        <w:t xml:space="preserve"> Rapporti con altri Consigli </w:t>
      </w:r>
      <w:r w:rsidR="00D85221">
        <w:rPr>
          <w:lang w:val="it-IT"/>
        </w:rPr>
        <w:t>Diocesani</w:t>
      </w:r>
      <w:r w:rsidRPr="007336D0">
        <w:rPr>
          <w:lang w:val="it-IT"/>
        </w:rPr>
        <w:t xml:space="preserve"> e con il Vicariato</w:t>
      </w:r>
    </w:p>
    <w:p w:rsidR="00D80B43" w:rsidRPr="00CC21CD" w:rsidRDefault="00D80B43" w:rsidP="00D80B43">
      <w:pPr>
        <w:pStyle w:val="Titolo110"/>
        <w:ind w:left="0" w:right="-63"/>
        <w:jc w:val="both"/>
        <w:rPr>
          <w:lang w:val="it-IT"/>
        </w:rPr>
      </w:pPr>
    </w:p>
    <w:p w:rsidR="00D80B43" w:rsidRPr="00CC21CD" w:rsidRDefault="00D80B43" w:rsidP="00D80B43">
      <w:pPr>
        <w:pStyle w:val="Paragrafoelenco"/>
        <w:tabs>
          <w:tab w:val="left" w:pos="560"/>
        </w:tabs>
        <w:ind w:left="0" w:right="-63"/>
        <w:rPr>
          <w:sz w:val="24"/>
          <w:szCs w:val="24"/>
          <w:lang w:val="it-IT"/>
        </w:rPr>
      </w:pPr>
      <w:r w:rsidRPr="00CC21CD">
        <w:rPr>
          <w:sz w:val="24"/>
          <w:szCs w:val="24"/>
          <w:lang w:val="it-IT"/>
        </w:rPr>
        <w:t xml:space="preserve">§1. </w:t>
      </w:r>
      <w:r w:rsidR="00DA116D" w:rsidRPr="00CC21CD">
        <w:rPr>
          <w:sz w:val="24"/>
          <w:szCs w:val="24"/>
          <w:lang w:val="it-IT"/>
        </w:rPr>
        <w:t xml:space="preserve">Il </w:t>
      </w:r>
      <w:r w:rsidR="00DA116D" w:rsidRPr="00293FDB">
        <w:rPr>
          <w:sz w:val="24"/>
          <w:szCs w:val="24"/>
          <w:lang w:val="it-IT"/>
        </w:rPr>
        <w:t>CUP</w:t>
      </w:r>
      <w:r w:rsidR="00DA116D" w:rsidRPr="00CC21CD">
        <w:rPr>
          <w:sz w:val="24"/>
          <w:szCs w:val="24"/>
          <w:lang w:val="it-IT"/>
        </w:rPr>
        <w:t xml:space="preserve"> </w:t>
      </w:r>
      <w:r w:rsidR="00CD11AC" w:rsidRPr="00CC21CD">
        <w:rPr>
          <w:sz w:val="24"/>
          <w:szCs w:val="24"/>
          <w:lang w:val="it-IT"/>
        </w:rPr>
        <w:t xml:space="preserve">opera </w:t>
      </w:r>
      <w:r w:rsidR="00CC21CD" w:rsidRPr="00CC21CD">
        <w:rPr>
          <w:sz w:val="24"/>
          <w:szCs w:val="24"/>
          <w:lang w:val="it-IT"/>
        </w:rPr>
        <w:t xml:space="preserve">in sintonia con i </w:t>
      </w:r>
      <w:r w:rsidR="00CC21CD" w:rsidRPr="00293FDB">
        <w:rPr>
          <w:sz w:val="24"/>
          <w:szCs w:val="24"/>
          <w:lang w:val="it-IT"/>
        </w:rPr>
        <w:t>Consigli</w:t>
      </w:r>
      <w:r w:rsidR="007B754A" w:rsidRPr="00293FDB">
        <w:rPr>
          <w:sz w:val="24"/>
          <w:szCs w:val="24"/>
          <w:lang w:val="it-IT"/>
        </w:rPr>
        <w:t xml:space="preserve"> </w:t>
      </w:r>
      <w:r w:rsidR="00D85221">
        <w:rPr>
          <w:sz w:val="24"/>
          <w:szCs w:val="24"/>
          <w:lang w:val="it-IT"/>
        </w:rPr>
        <w:t xml:space="preserve">Diocesani </w:t>
      </w:r>
      <w:r w:rsidR="00CC21CD" w:rsidRPr="00CC21CD">
        <w:rPr>
          <w:sz w:val="24"/>
          <w:szCs w:val="24"/>
          <w:lang w:val="it-IT"/>
        </w:rPr>
        <w:t>e</w:t>
      </w:r>
      <w:r w:rsidR="00D85221">
        <w:rPr>
          <w:sz w:val="24"/>
          <w:szCs w:val="24"/>
          <w:lang w:val="it-IT"/>
        </w:rPr>
        <w:t xml:space="preserve"> Vicariali</w:t>
      </w:r>
      <w:r w:rsidR="00F248F5">
        <w:rPr>
          <w:sz w:val="24"/>
          <w:szCs w:val="24"/>
          <w:lang w:val="it-IT"/>
        </w:rPr>
        <w:t>.</w:t>
      </w:r>
    </w:p>
    <w:p w:rsidR="00DA116D" w:rsidRPr="007336D0" w:rsidRDefault="00DA116D" w:rsidP="00D80B43">
      <w:pPr>
        <w:pStyle w:val="Paragrafoelenco"/>
        <w:tabs>
          <w:tab w:val="left" w:pos="560"/>
        </w:tabs>
        <w:ind w:left="0" w:right="-63"/>
        <w:rPr>
          <w:sz w:val="24"/>
          <w:lang w:val="it-IT"/>
        </w:rPr>
      </w:pPr>
    </w:p>
    <w:p w:rsidR="00D80B43" w:rsidRPr="007336D0" w:rsidRDefault="00D80B43" w:rsidP="00D80B43">
      <w:pPr>
        <w:pStyle w:val="Paragrafoelenco"/>
        <w:tabs>
          <w:tab w:val="left" w:pos="536"/>
        </w:tabs>
        <w:ind w:left="0" w:right="-63"/>
        <w:rPr>
          <w:sz w:val="24"/>
          <w:lang w:val="it-IT"/>
        </w:rPr>
      </w:pPr>
      <w:r w:rsidRPr="00D85221">
        <w:rPr>
          <w:lang w:val="it-IT"/>
        </w:rPr>
        <w:t xml:space="preserve">§2. </w:t>
      </w:r>
      <w:r w:rsidRPr="00D85221">
        <w:rPr>
          <w:sz w:val="24"/>
          <w:lang w:val="it-IT"/>
        </w:rPr>
        <w:t>Il CUP collabora con</w:t>
      </w:r>
      <w:r w:rsidR="007B754A" w:rsidRPr="00D85221">
        <w:rPr>
          <w:sz w:val="24"/>
          <w:lang w:val="it-IT"/>
        </w:rPr>
        <w:t xml:space="preserve"> </w:t>
      </w:r>
      <w:r w:rsidR="00D85221" w:rsidRPr="00D85221">
        <w:rPr>
          <w:sz w:val="24"/>
          <w:lang w:val="it-IT"/>
        </w:rPr>
        <w:t>i referenti</w:t>
      </w:r>
      <w:r w:rsidR="0037075D" w:rsidRPr="00D85221">
        <w:rPr>
          <w:sz w:val="24"/>
          <w:lang w:val="it-IT"/>
        </w:rPr>
        <w:t xml:space="preserve"> per il S</w:t>
      </w:r>
      <w:r w:rsidR="007B754A" w:rsidRPr="00D85221">
        <w:rPr>
          <w:sz w:val="24"/>
          <w:lang w:val="it-IT"/>
        </w:rPr>
        <w:t>ostegno</w:t>
      </w:r>
      <w:r w:rsidR="007B754A" w:rsidRPr="00D85221">
        <w:rPr>
          <w:color w:val="00B050"/>
          <w:sz w:val="24"/>
          <w:lang w:val="it-IT"/>
        </w:rPr>
        <w:t xml:space="preserve"> </w:t>
      </w:r>
      <w:r w:rsidR="00D85221" w:rsidRPr="00D85221">
        <w:rPr>
          <w:sz w:val="24"/>
          <w:lang w:val="it-IT"/>
        </w:rPr>
        <w:t>economico alla Chiesa cattolica</w:t>
      </w:r>
      <w:r w:rsidR="00F248F5">
        <w:rPr>
          <w:sz w:val="24"/>
          <w:lang w:val="it-IT"/>
        </w:rPr>
        <w:t>.</w:t>
      </w:r>
    </w:p>
    <w:p w:rsidR="00D80B43" w:rsidRPr="007336D0" w:rsidRDefault="00D80B43" w:rsidP="00D80B43">
      <w:pPr>
        <w:pStyle w:val="Corpodeltesto"/>
        <w:spacing w:before="2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Titolo110"/>
        <w:spacing w:before="1"/>
        <w:ind w:left="0" w:right="-63"/>
        <w:jc w:val="both"/>
        <w:rPr>
          <w:lang w:val="it-IT"/>
        </w:rPr>
      </w:pPr>
      <w:r>
        <w:rPr>
          <w:lang w:val="it-IT"/>
        </w:rPr>
        <w:t>Art. 10</w:t>
      </w:r>
      <w:r w:rsidRPr="007336D0">
        <w:rPr>
          <w:lang w:val="it-IT"/>
        </w:rPr>
        <w:t xml:space="preserve"> Decadenza dell’incarico</w:t>
      </w:r>
    </w:p>
    <w:p w:rsidR="00D80B43" w:rsidRPr="007336D0" w:rsidRDefault="00D80B43" w:rsidP="00D80B43">
      <w:pPr>
        <w:pStyle w:val="Titolo110"/>
        <w:spacing w:before="1"/>
        <w:ind w:left="0" w:right="-63"/>
        <w:jc w:val="both"/>
        <w:rPr>
          <w:lang w:val="it-IT"/>
        </w:rPr>
      </w:pPr>
    </w:p>
    <w:p w:rsidR="00D80B43" w:rsidRPr="007336D0" w:rsidRDefault="00A86C8C" w:rsidP="00D80B43">
      <w:pPr>
        <w:pStyle w:val="Corpodeltesto"/>
        <w:ind w:left="0" w:right="-63"/>
        <w:jc w:val="both"/>
        <w:rPr>
          <w:lang w:val="it-IT"/>
        </w:rPr>
      </w:pPr>
      <w:r>
        <w:rPr>
          <w:lang w:val="it-IT"/>
        </w:rPr>
        <w:t xml:space="preserve">In </w:t>
      </w:r>
      <w:r w:rsidR="00D80B43" w:rsidRPr="007336D0">
        <w:rPr>
          <w:lang w:val="it-IT"/>
        </w:rPr>
        <w:t xml:space="preserve">caso di </w:t>
      </w:r>
      <w:r w:rsidR="00D80B43" w:rsidRPr="00A86C8C">
        <w:rPr>
          <w:b/>
          <w:lang w:val="it-IT"/>
        </w:rPr>
        <w:t>assenza ingiustificata</w:t>
      </w:r>
      <w:r w:rsidR="00D80B43" w:rsidRPr="007336D0">
        <w:rPr>
          <w:lang w:val="it-IT"/>
        </w:rPr>
        <w:t xml:space="preserve"> pe</w:t>
      </w:r>
      <w:r>
        <w:rPr>
          <w:lang w:val="it-IT"/>
        </w:rPr>
        <w:t>r tre sedute consecutive da</w:t>
      </w:r>
      <w:r w:rsidR="00D80B43">
        <w:rPr>
          <w:lang w:val="it-IT"/>
        </w:rPr>
        <w:t>l CUP</w:t>
      </w:r>
      <w:r>
        <w:rPr>
          <w:lang w:val="it-IT"/>
        </w:rPr>
        <w:t>,</w:t>
      </w:r>
      <w:r w:rsidR="00D80B43" w:rsidRPr="007336D0">
        <w:rPr>
          <w:lang w:val="it-IT"/>
        </w:rPr>
        <w:t xml:space="preserve"> un membro d</w:t>
      </w:r>
      <w:r w:rsidR="00D80B43">
        <w:rPr>
          <w:lang w:val="it-IT"/>
        </w:rPr>
        <w:t>ecade dal proprio incarico. Il P</w:t>
      </w:r>
      <w:r w:rsidR="00821F2B">
        <w:rPr>
          <w:lang w:val="it-IT"/>
        </w:rPr>
        <w:t>residente</w:t>
      </w:r>
      <w:r w:rsidR="00D80B43" w:rsidRPr="007336D0">
        <w:rPr>
          <w:lang w:val="it-IT"/>
        </w:rPr>
        <w:t xml:space="preserve"> provvederà a nominare un </w:t>
      </w:r>
      <w:r>
        <w:rPr>
          <w:lang w:val="it-IT"/>
        </w:rPr>
        <w:t>nuovo</w:t>
      </w:r>
      <w:r w:rsidR="00D80B43" w:rsidRPr="007336D0">
        <w:rPr>
          <w:lang w:val="it-IT"/>
        </w:rPr>
        <w:t xml:space="preserve"> membro. Nel caso decada un consigliere eletto, </w:t>
      </w:r>
      <w:r w:rsidR="00843F89" w:rsidRPr="007336D0">
        <w:rPr>
          <w:lang w:val="it-IT"/>
        </w:rPr>
        <w:t>sarà</w:t>
      </w:r>
      <w:r w:rsidR="00D80B43" w:rsidRPr="007336D0">
        <w:rPr>
          <w:lang w:val="it-IT"/>
        </w:rPr>
        <w:t xml:space="preserve"> </w:t>
      </w:r>
      <w:r>
        <w:rPr>
          <w:lang w:val="it-IT"/>
        </w:rPr>
        <w:t>sostituito</w:t>
      </w:r>
      <w:r w:rsidR="00D80B43" w:rsidRPr="007336D0">
        <w:rPr>
          <w:lang w:val="it-IT"/>
        </w:rPr>
        <w:t xml:space="preserve"> dal primo dei non eletti che abbia riportato </w:t>
      </w:r>
      <w:r w:rsidR="00981681">
        <w:rPr>
          <w:lang w:val="it-IT"/>
        </w:rPr>
        <w:t xml:space="preserve">più </w:t>
      </w:r>
      <w:r w:rsidR="00D80B43" w:rsidRPr="007336D0">
        <w:rPr>
          <w:lang w:val="it-IT"/>
        </w:rPr>
        <w:t>voti nella lista</w:t>
      </w:r>
      <w:r w:rsidR="00147A0F">
        <w:rPr>
          <w:lang w:val="it-IT"/>
        </w:rPr>
        <w:t xml:space="preserve"> dei candidati dell’</w:t>
      </w:r>
      <w:r w:rsidR="00821F2B">
        <w:rPr>
          <w:lang w:val="it-IT"/>
        </w:rPr>
        <w:t xml:space="preserve">ultima </w:t>
      </w:r>
      <w:r w:rsidR="00147A0F">
        <w:rPr>
          <w:lang w:val="it-IT"/>
        </w:rPr>
        <w:t>elezione</w:t>
      </w:r>
      <w:r w:rsidR="00D80B43" w:rsidRPr="007336D0">
        <w:rPr>
          <w:lang w:val="it-IT"/>
        </w:rPr>
        <w:t>.</w:t>
      </w:r>
    </w:p>
    <w:p w:rsidR="00D80B43" w:rsidRPr="007336D0" w:rsidRDefault="00D80B43" w:rsidP="00D80B43">
      <w:pPr>
        <w:pStyle w:val="Corpodeltesto"/>
        <w:spacing w:before="2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Titolo110"/>
        <w:spacing w:before="1"/>
        <w:ind w:left="0" w:right="-63"/>
        <w:jc w:val="both"/>
        <w:rPr>
          <w:lang w:val="it-IT"/>
        </w:rPr>
      </w:pPr>
      <w:r>
        <w:rPr>
          <w:lang w:val="it-IT"/>
        </w:rPr>
        <w:t>Art. 11</w:t>
      </w:r>
      <w:r w:rsidRPr="007336D0">
        <w:rPr>
          <w:lang w:val="it-IT"/>
        </w:rPr>
        <w:t xml:space="preserve"> Rinvio alle norme generali</w:t>
      </w:r>
    </w:p>
    <w:p w:rsidR="00D80B43" w:rsidRPr="007336D0" w:rsidRDefault="00D80B43" w:rsidP="00D80B43">
      <w:pPr>
        <w:pStyle w:val="Titolo110"/>
        <w:spacing w:before="1"/>
        <w:ind w:left="0" w:right="-63"/>
        <w:jc w:val="both"/>
        <w:rPr>
          <w:lang w:val="it-IT"/>
        </w:rPr>
      </w:pPr>
    </w:p>
    <w:p w:rsidR="00D80B43" w:rsidRDefault="00D80B43" w:rsidP="00D80B43">
      <w:pPr>
        <w:pStyle w:val="Corpodeltesto"/>
        <w:ind w:left="0" w:right="-63"/>
        <w:jc w:val="both"/>
        <w:rPr>
          <w:lang w:val="it-IT"/>
        </w:rPr>
      </w:pPr>
      <w:r w:rsidRPr="007336D0">
        <w:rPr>
          <w:lang w:val="it-IT"/>
        </w:rPr>
        <w:t xml:space="preserve">Per tutto quanto non contemplato nel presente Statuto-Quadro si applicheranno le norme </w:t>
      </w:r>
      <w:r w:rsidR="00A86C8C">
        <w:rPr>
          <w:lang w:val="it-IT"/>
        </w:rPr>
        <w:t>universali d</w:t>
      </w:r>
      <w:r w:rsidR="00D71B11">
        <w:rPr>
          <w:lang w:val="it-IT"/>
        </w:rPr>
        <w:t>el</w:t>
      </w:r>
      <w:r w:rsidRPr="007336D0">
        <w:rPr>
          <w:lang w:val="it-IT"/>
        </w:rPr>
        <w:t xml:space="preserve"> diritto canonico.</w:t>
      </w:r>
    </w:p>
    <w:p w:rsidR="00981681" w:rsidRDefault="00981681" w:rsidP="00D80B43">
      <w:pPr>
        <w:pStyle w:val="Corpodeltesto"/>
        <w:ind w:left="0" w:right="-63"/>
        <w:jc w:val="both"/>
        <w:rPr>
          <w:lang w:val="it-IT"/>
        </w:rPr>
      </w:pPr>
    </w:p>
    <w:p w:rsidR="00D71B11" w:rsidRDefault="00D71B11" w:rsidP="00D80B43">
      <w:pPr>
        <w:pStyle w:val="Corpodeltesto"/>
        <w:ind w:left="0" w:right="-63"/>
        <w:jc w:val="both"/>
        <w:rPr>
          <w:lang w:val="it-IT"/>
        </w:rPr>
      </w:pPr>
    </w:p>
    <w:p w:rsidR="00D77085" w:rsidRDefault="00D77085" w:rsidP="00D80B43">
      <w:pPr>
        <w:pStyle w:val="Corpodeltesto"/>
        <w:ind w:left="0" w:right="-63"/>
        <w:jc w:val="both"/>
        <w:rPr>
          <w:lang w:val="it-IT"/>
        </w:rPr>
      </w:pPr>
    </w:p>
    <w:p w:rsidR="00ED3C8E" w:rsidRDefault="00ED3C8E" w:rsidP="00D80B43">
      <w:pPr>
        <w:pStyle w:val="Corpodeltesto"/>
        <w:ind w:left="0" w:right="-63"/>
        <w:jc w:val="both"/>
        <w:rPr>
          <w:lang w:val="it-IT"/>
        </w:rPr>
      </w:pPr>
    </w:p>
    <w:p w:rsidR="005D1004" w:rsidRDefault="005D1004" w:rsidP="00D80B43">
      <w:pPr>
        <w:pStyle w:val="Corpodeltesto"/>
        <w:ind w:left="0" w:right="-63"/>
        <w:jc w:val="both"/>
        <w:rPr>
          <w:lang w:val="it-IT"/>
        </w:rPr>
      </w:pPr>
    </w:p>
    <w:p w:rsidR="00ED3C8E" w:rsidRDefault="00ED3C8E" w:rsidP="00D80B43">
      <w:pPr>
        <w:pStyle w:val="Corpodeltesto"/>
        <w:ind w:left="0" w:right="-63"/>
        <w:jc w:val="both"/>
        <w:rPr>
          <w:lang w:val="it-IT"/>
        </w:rPr>
      </w:pPr>
    </w:p>
    <w:p w:rsidR="00D80B43" w:rsidRPr="00AA5E9A" w:rsidRDefault="00D80B43" w:rsidP="00D80B43">
      <w:pPr>
        <w:pStyle w:val="Corpodeltesto"/>
        <w:ind w:right="288"/>
        <w:rPr>
          <w:i/>
          <w:lang w:val="it-IT"/>
        </w:rPr>
      </w:pPr>
      <w:r w:rsidRPr="00AA5E9A">
        <w:rPr>
          <w:i/>
          <w:lang w:val="it-IT"/>
        </w:rPr>
        <w:lastRenderedPageBreak/>
        <w:t>Dall'Episcopio</w:t>
      </w:r>
    </w:p>
    <w:p w:rsidR="00D80B43" w:rsidRPr="00AA5E9A" w:rsidRDefault="00D80B43" w:rsidP="00D80B43">
      <w:pPr>
        <w:pStyle w:val="Corpodeltesto"/>
        <w:ind w:right="288"/>
        <w:rPr>
          <w:lang w:val="it-IT"/>
        </w:rPr>
      </w:pPr>
    </w:p>
    <w:p w:rsidR="00D80B43" w:rsidRPr="00AA5E9A" w:rsidRDefault="00821F2B" w:rsidP="00D80B43">
      <w:pPr>
        <w:pStyle w:val="Corpodeltesto"/>
        <w:ind w:right="288"/>
        <w:rPr>
          <w:lang w:val="it-IT"/>
        </w:rPr>
      </w:pPr>
      <w:r>
        <w:rPr>
          <w:lang w:val="it-IT"/>
        </w:rPr>
        <w:t>27</w:t>
      </w:r>
      <w:r w:rsidR="005D1004" w:rsidRPr="005D1004">
        <w:rPr>
          <w:lang w:val="it-IT"/>
        </w:rPr>
        <w:t xml:space="preserve"> giugno </w:t>
      </w:r>
      <w:r w:rsidR="00D80B43" w:rsidRPr="005D1004">
        <w:rPr>
          <w:lang w:val="it-IT"/>
        </w:rPr>
        <w:t>2025</w:t>
      </w:r>
      <w:r w:rsidR="00D80B43" w:rsidRPr="00AA5E9A">
        <w:rPr>
          <w:lang w:val="it-IT"/>
        </w:rPr>
        <w:tab/>
      </w:r>
      <w:r w:rsidR="00D80B43" w:rsidRPr="00AA5E9A">
        <w:rPr>
          <w:lang w:val="it-IT"/>
        </w:rPr>
        <w:tab/>
      </w:r>
      <w:r w:rsidR="00D80B43" w:rsidRPr="00AA5E9A">
        <w:rPr>
          <w:lang w:val="it-IT"/>
        </w:rPr>
        <w:tab/>
      </w:r>
      <w:r w:rsidR="00D80B43" w:rsidRPr="00AA5E9A">
        <w:rPr>
          <w:lang w:val="it-IT"/>
        </w:rPr>
        <w:tab/>
      </w:r>
      <w:r w:rsidR="00D80B43" w:rsidRPr="00AA5E9A">
        <w:rPr>
          <w:lang w:val="it-IT"/>
        </w:rPr>
        <w:tab/>
      </w:r>
      <w:r w:rsidR="00D80B43" w:rsidRPr="00AA5E9A">
        <w:rPr>
          <w:lang w:val="it-IT"/>
        </w:rPr>
        <w:tab/>
      </w:r>
      <w:r w:rsidR="00D80B43" w:rsidRPr="00AA5E9A">
        <w:rPr>
          <w:lang w:val="it-IT"/>
        </w:rPr>
        <w:tab/>
      </w:r>
    </w:p>
    <w:p w:rsidR="00D80B43" w:rsidRDefault="00D80B43" w:rsidP="00D80B43">
      <w:pPr>
        <w:pStyle w:val="Corpodeltesto"/>
        <w:ind w:right="288"/>
        <w:rPr>
          <w:lang w:val="it-IT"/>
        </w:rPr>
      </w:pPr>
      <w:r w:rsidRPr="00AA5E9A">
        <w:rPr>
          <w:lang w:val="it-IT"/>
        </w:rPr>
        <w:tab/>
      </w:r>
      <w:r w:rsidRPr="00AA5E9A">
        <w:rPr>
          <w:lang w:val="it-IT"/>
        </w:rPr>
        <w:tab/>
      </w:r>
      <w:r w:rsidRPr="00AA5E9A">
        <w:rPr>
          <w:lang w:val="it-IT"/>
        </w:rPr>
        <w:tab/>
      </w:r>
      <w:r w:rsidRPr="00AA5E9A">
        <w:rPr>
          <w:lang w:val="it-IT"/>
        </w:rPr>
        <w:tab/>
      </w:r>
      <w:r w:rsidRPr="00AA5E9A">
        <w:rPr>
          <w:lang w:val="it-IT"/>
        </w:rPr>
        <w:tab/>
      </w:r>
      <w:r w:rsidRPr="00AA5E9A">
        <w:rPr>
          <w:lang w:val="it-IT"/>
        </w:rPr>
        <w:tab/>
      </w:r>
      <w:r w:rsidRPr="00AA5E9A">
        <w:rPr>
          <w:lang w:val="it-IT"/>
        </w:rPr>
        <w:tab/>
      </w:r>
      <w:r w:rsidRPr="00AA5E9A">
        <w:rPr>
          <w:lang w:val="it-IT"/>
        </w:rPr>
        <w:tab/>
        <w:t xml:space="preserve">L. </w:t>
      </w:r>
      <w:r w:rsidRPr="00AA5E9A">
        <w:rPr>
          <w:lang w:val="it-IT"/>
        </w:rPr>
        <w:sym w:font="Wingdings" w:char="0058"/>
      </w:r>
      <w:r w:rsidRPr="00AA5E9A">
        <w:rPr>
          <w:lang w:val="it-IT"/>
        </w:rPr>
        <w:t xml:space="preserve"> S.</w:t>
      </w:r>
    </w:p>
    <w:p w:rsidR="00D80B43" w:rsidRPr="00AA5E9A" w:rsidRDefault="00D80B43" w:rsidP="00D80B43">
      <w:pPr>
        <w:pStyle w:val="Corpodeltesto"/>
        <w:ind w:right="288"/>
        <w:rPr>
          <w:lang w:val="it-IT"/>
        </w:rPr>
      </w:pPr>
    </w:p>
    <w:p w:rsidR="00D80B43" w:rsidRPr="00AA5E9A" w:rsidRDefault="00D80B43" w:rsidP="00D80B43">
      <w:pPr>
        <w:pStyle w:val="Corpodeltesto"/>
        <w:ind w:right="288"/>
        <w:rPr>
          <w:lang w:val="it-IT"/>
        </w:rPr>
      </w:pPr>
    </w:p>
    <w:p w:rsidR="00D80B43" w:rsidRPr="00AA5E9A" w:rsidRDefault="00D80B43" w:rsidP="00D80B43">
      <w:pPr>
        <w:pStyle w:val="Corpodeltesto"/>
        <w:ind w:right="288"/>
        <w:jc w:val="right"/>
        <w:rPr>
          <w:lang w:val="it-IT"/>
        </w:rPr>
      </w:pPr>
      <w:r w:rsidRPr="00AA5E9A">
        <w:rPr>
          <w:lang w:val="it-IT"/>
        </w:rPr>
        <w:sym w:font="Wingdings" w:char="0058"/>
      </w:r>
      <w:r w:rsidRPr="00AA5E9A">
        <w:rPr>
          <w:lang w:val="it-IT"/>
        </w:rPr>
        <w:t xml:space="preserve"> Gian Carlo Perego</w:t>
      </w:r>
    </w:p>
    <w:p w:rsidR="00D80B43" w:rsidRPr="00AA5E9A" w:rsidRDefault="00D80B43" w:rsidP="00D80B43">
      <w:pPr>
        <w:pStyle w:val="Corpodeltesto"/>
        <w:ind w:right="288"/>
        <w:jc w:val="right"/>
        <w:rPr>
          <w:lang w:val="it-IT"/>
        </w:rPr>
      </w:pPr>
      <w:r w:rsidRPr="00AA5E9A">
        <w:rPr>
          <w:lang w:val="it-IT"/>
        </w:rPr>
        <w:t>Arcivescovo</w:t>
      </w:r>
    </w:p>
    <w:p w:rsidR="00D80B43" w:rsidRPr="00AA5E9A" w:rsidRDefault="00D80B43" w:rsidP="00D80B43">
      <w:pPr>
        <w:pStyle w:val="Corpodeltesto"/>
        <w:ind w:right="288"/>
        <w:rPr>
          <w:lang w:val="it-IT"/>
        </w:rPr>
      </w:pPr>
      <w:r w:rsidRPr="00AA5E9A">
        <w:rPr>
          <w:lang w:val="it-IT"/>
        </w:rPr>
        <w:t xml:space="preserve">Loco </w:t>
      </w:r>
      <w:r w:rsidRPr="00AA5E9A">
        <w:rPr>
          <w:lang w:val="it-IT"/>
        </w:rPr>
        <w:sym w:font="Wingdings" w:char="0058"/>
      </w:r>
      <w:r w:rsidRPr="00AA5E9A">
        <w:rPr>
          <w:lang w:val="it-IT"/>
        </w:rPr>
        <w:t xml:space="preserve"> Sigilli</w:t>
      </w:r>
    </w:p>
    <w:p w:rsidR="00D80B43" w:rsidRDefault="00D80B43" w:rsidP="00D80B43">
      <w:pPr>
        <w:pStyle w:val="Corpodeltesto"/>
        <w:ind w:right="288"/>
        <w:rPr>
          <w:lang w:val="it-IT"/>
        </w:rPr>
      </w:pPr>
    </w:p>
    <w:p w:rsidR="00D80B43" w:rsidRPr="00AA5E9A" w:rsidRDefault="00D80B43" w:rsidP="00D80B43">
      <w:pPr>
        <w:pStyle w:val="Corpodeltesto"/>
        <w:ind w:right="288"/>
        <w:rPr>
          <w:lang w:val="it-IT"/>
        </w:rPr>
      </w:pPr>
    </w:p>
    <w:p w:rsidR="00D80B43" w:rsidRPr="00AA5E9A" w:rsidRDefault="00D80B43" w:rsidP="00D80B43">
      <w:pPr>
        <w:pStyle w:val="Corpodeltesto"/>
        <w:ind w:right="288"/>
        <w:rPr>
          <w:lang w:val="it-IT"/>
        </w:rPr>
      </w:pPr>
      <w:r w:rsidRPr="00AA5E9A">
        <w:rPr>
          <w:lang w:val="it-IT"/>
        </w:rPr>
        <w:tab/>
      </w:r>
      <w:r w:rsidRPr="00AA5E9A">
        <w:rPr>
          <w:lang w:val="it-IT"/>
        </w:rPr>
        <w:tab/>
        <w:t>Don Nicola Gottardi</w:t>
      </w:r>
    </w:p>
    <w:p w:rsidR="00D80B43" w:rsidRPr="00AA5E9A" w:rsidRDefault="00D80B43" w:rsidP="00D80B43">
      <w:pPr>
        <w:pStyle w:val="Corpodeltesto"/>
        <w:ind w:right="288"/>
        <w:rPr>
          <w:lang w:val="es-ES"/>
        </w:rPr>
      </w:pPr>
      <w:r w:rsidRPr="00AA5E9A">
        <w:rPr>
          <w:lang w:val="it-IT"/>
        </w:rPr>
        <w:tab/>
      </w:r>
      <w:r w:rsidRPr="00AA5E9A">
        <w:rPr>
          <w:lang w:val="it-IT"/>
        </w:rPr>
        <w:tab/>
        <w:t>Vice Cancelliere Arcivescovile</w:t>
      </w:r>
      <w:r w:rsidRPr="00AA5E9A">
        <w:rPr>
          <w:lang w:val="it-IT"/>
        </w:rPr>
        <w:tab/>
      </w:r>
    </w:p>
    <w:p w:rsidR="003512A2" w:rsidRDefault="003512A2" w:rsidP="003512A2">
      <w:pPr>
        <w:tabs>
          <w:tab w:val="left" w:pos="2078"/>
        </w:tabs>
        <w:rPr>
          <w:lang w:val="es-ES" w:eastAsia="en-US"/>
        </w:rPr>
      </w:pPr>
    </w:p>
    <w:sectPr w:rsidR="003512A2" w:rsidSect="005907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93D42"/>
    <w:multiLevelType w:val="hybridMultilevel"/>
    <w:tmpl w:val="9822C558"/>
    <w:lvl w:ilvl="0" w:tplc="46E06012">
      <w:start w:val="1"/>
      <w:numFmt w:val="lowerLetter"/>
      <w:lvlText w:val="%1)"/>
      <w:lvlJc w:val="left"/>
      <w:pPr>
        <w:ind w:left="638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 w:tplc="27929696">
      <w:numFmt w:val="bullet"/>
      <w:lvlText w:val="•"/>
      <w:lvlJc w:val="left"/>
      <w:pPr>
        <w:ind w:left="1562" w:hanging="360"/>
      </w:pPr>
      <w:rPr>
        <w:rFonts w:hint="default"/>
      </w:rPr>
    </w:lvl>
    <w:lvl w:ilvl="2" w:tplc="A3209566">
      <w:numFmt w:val="bullet"/>
      <w:lvlText w:val="•"/>
      <w:lvlJc w:val="left"/>
      <w:pPr>
        <w:ind w:left="2484" w:hanging="360"/>
      </w:pPr>
      <w:rPr>
        <w:rFonts w:hint="default"/>
      </w:rPr>
    </w:lvl>
    <w:lvl w:ilvl="3" w:tplc="D664346C">
      <w:numFmt w:val="bullet"/>
      <w:lvlText w:val="•"/>
      <w:lvlJc w:val="left"/>
      <w:pPr>
        <w:ind w:left="3406" w:hanging="360"/>
      </w:pPr>
      <w:rPr>
        <w:rFonts w:hint="default"/>
      </w:rPr>
    </w:lvl>
    <w:lvl w:ilvl="4" w:tplc="9DA0A312">
      <w:numFmt w:val="bullet"/>
      <w:lvlText w:val="•"/>
      <w:lvlJc w:val="left"/>
      <w:pPr>
        <w:ind w:left="4328" w:hanging="360"/>
      </w:pPr>
      <w:rPr>
        <w:rFonts w:hint="default"/>
      </w:rPr>
    </w:lvl>
    <w:lvl w:ilvl="5" w:tplc="69EC1B34">
      <w:numFmt w:val="bullet"/>
      <w:lvlText w:val="•"/>
      <w:lvlJc w:val="left"/>
      <w:pPr>
        <w:ind w:left="5250" w:hanging="360"/>
      </w:pPr>
      <w:rPr>
        <w:rFonts w:hint="default"/>
      </w:rPr>
    </w:lvl>
    <w:lvl w:ilvl="6" w:tplc="1400C30C"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343077EC">
      <w:numFmt w:val="bullet"/>
      <w:lvlText w:val="•"/>
      <w:lvlJc w:val="left"/>
      <w:pPr>
        <w:ind w:left="7094" w:hanging="360"/>
      </w:pPr>
      <w:rPr>
        <w:rFonts w:hint="default"/>
      </w:rPr>
    </w:lvl>
    <w:lvl w:ilvl="8" w:tplc="38C4FE98">
      <w:numFmt w:val="bullet"/>
      <w:lvlText w:val="•"/>
      <w:lvlJc w:val="left"/>
      <w:pPr>
        <w:ind w:left="8016" w:hanging="360"/>
      </w:pPr>
      <w:rPr>
        <w:rFonts w:hint="default"/>
      </w:rPr>
    </w:lvl>
  </w:abstractNum>
  <w:abstractNum w:abstractNumId="1">
    <w:nsid w:val="4B792B81"/>
    <w:multiLevelType w:val="hybridMultilevel"/>
    <w:tmpl w:val="696493B8"/>
    <w:lvl w:ilvl="0" w:tplc="0410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4B7D3A43"/>
    <w:multiLevelType w:val="hybridMultilevel"/>
    <w:tmpl w:val="BB983B9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3830B3B"/>
    <w:multiLevelType w:val="hybridMultilevel"/>
    <w:tmpl w:val="520C10A2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B337267"/>
    <w:multiLevelType w:val="hybridMultilevel"/>
    <w:tmpl w:val="9B0E1288"/>
    <w:lvl w:ilvl="0" w:tplc="954CE9C4">
      <w:start w:val="1"/>
      <w:numFmt w:val="lowerLetter"/>
      <w:lvlText w:val="%1)"/>
      <w:lvlJc w:val="left"/>
      <w:pPr>
        <w:ind w:left="930" w:hanging="5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FA71C4"/>
    <w:multiLevelType w:val="hybridMultilevel"/>
    <w:tmpl w:val="831A04B8"/>
    <w:lvl w:ilvl="0" w:tplc="9182BCFC">
      <w:start w:val="2"/>
      <w:numFmt w:val="lowerLetter"/>
      <w:lvlText w:val="%1)"/>
      <w:lvlJc w:val="left"/>
      <w:pPr>
        <w:ind w:left="2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00" w:hanging="360"/>
      </w:pPr>
    </w:lvl>
    <w:lvl w:ilvl="2" w:tplc="0410001B" w:tentative="1">
      <w:start w:val="1"/>
      <w:numFmt w:val="lowerRoman"/>
      <w:lvlText w:val="%3."/>
      <w:lvlJc w:val="right"/>
      <w:pPr>
        <w:ind w:left="1720" w:hanging="180"/>
      </w:pPr>
    </w:lvl>
    <w:lvl w:ilvl="3" w:tplc="0410000F" w:tentative="1">
      <w:start w:val="1"/>
      <w:numFmt w:val="decimal"/>
      <w:lvlText w:val="%4."/>
      <w:lvlJc w:val="left"/>
      <w:pPr>
        <w:ind w:left="2440" w:hanging="360"/>
      </w:pPr>
    </w:lvl>
    <w:lvl w:ilvl="4" w:tplc="04100019" w:tentative="1">
      <w:start w:val="1"/>
      <w:numFmt w:val="lowerLetter"/>
      <w:lvlText w:val="%5."/>
      <w:lvlJc w:val="left"/>
      <w:pPr>
        <w:ind w:left="3160" w:hanging="360"/>
      </w:pPr>
    </w:lvl>
    <w:lvl w:ilvl="5" w:tplc="0410001B" w:tentative="1">
      <w:start w:val="1"/>
      <w:numFmt w:val="lowerRoman"/>
      <w:lvlText w:val="%6."/>
      <w:lvlJc w:val="right"/>
      <w:pPr>
        <w:ind w:left="3880" w:hanging="180"/>
      </w:pPr>
    </w:lvl>
    <w:lvl w:ilvl="6" w:tplc="0410000F" w:tentative="1">
      <w:start w:val="1"/>
      <w:numFmt w:val="decimal"/>
      <w:lvlText w:val="%7."/>
      <w:lvlJc w:val="left"/>
      <w:pPr>
        <w:ind w:left="4600" w:hanging="360"/>
      </w:pPr>
    </w:lvl>
    <w:lvl w:ilvl="7" w:tplc="04100019" w:tentative="1">
      <w:start w:val="1"/>
      <w:numFmt w:val="lowerLetter"/>
      <w:lvlText w:val="%8."/>
      <w:lvlJc w:val="left"/>
      <w:pPr>
        <w:ind w:left="5320" w:hanging="360"/>
      </w:pPr>
    </w:lvl>
    <w:lvl w:ilvl="8" w:tplc="0410001B" w:tentative="1">
      <w:start w:val="1"/>
      <w:numFmt w:val="lowerRoman"/>
      <w:lvlText w:val="%9."/>
      <w:lvlJc w:val="right"/>
      <w:pPr>
        <w:ind w:left="6040" w:hanging="180"/>
      </w:pPr>
    </w:lvl>
  </w:abstractNum>
  <w:abstractNum w:abstractNumId="6">
    <w:nsid w:val="6ADF47E4"/>
    <w:multiLevelType w:val="hybridMultilevel"/>
    <w:tmpl w:val="BDB20D64"/>
    <w:lvl w:ilvl="0" w:tplc="64CAFC34">
      <w:start w:val="3"/>
      <w:numFmt w:val="lowerLetter"/>
      <w:lvlText w:val="%1)"/>
      <w:lvlJc w:val="left"/>
      <w:pPr>
        <w:ind w:left="2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00" w:hanging="360"/>
      </w:pPr>
    </w:lvl>
    <w:lvl w:ilvl="2" w:tplc="0410001B" w:tentative="1">
      <w:start w:val="1"/>
      <w:numFmt w:val="lowerRoman"/>
      <w:lvlText w:val="%3."/>
      <w:lvlJc w:val="right"/>
      <w:pPr>
        <w:ind w:left="1720" w:hanging="180"/>
      </w:pPr>
    </w:lvl>
    <w:lvl w:ilvl="3" w:tplc="0410000F" w:tentative="1">
      <w:start w:val="1"/>
      <w:numFmt w:val="decimal"/>
      <w:lvlText w:val="%4."/>
      <w:lvlJc w:val="left"/>
      <w:pPr>
        <w:ind w:left="2440" w:hanging="360"/>
      </w:pPr>
    </w:lvl>
    <w:lvl w:ilvl="4" w:tplc="04100019" w:tentative="1">
      <w:start w:val="1"/>
      <w:numFmt w:val="lowerLetter"/>
      <w:lvlText w:val="%5."/>
      <w:lvlJc w:val="left"/>
      <w:pPr>
        <w:ind w:left="3160" w:hanging="360"/>
      </w:pPr>
    </w:lvl>
    <w:lvl w:ilvl="5" w:tplc="0410001B" w:tentative="1">
      <w:start w:val="1"/>
      <w:numFmt w:val="lowerRoman"/>
      <w:lvlText w:val="%6."/>
      <w:lvlJc w:val="right"/>
      <w:pPr>
        <w:ind w:left="3880" w:hanging="180"/>
      </w:pPr>
    </w:lvl>
    <w:lvl w:ilvl="6" w:tplc="0410000F" w:tentative="1">
      <w:start w:val="1"/>
      <w:numFmt w:val="decimal"/>
      <w:lvlText w:val="%7."/>
      <w:lvlJc w:val="left"/>
      <w:pPr>
        <w:ind w:left="4600" w:hanging="360"/>
      </w:pPr>
    </w:lvl>
    <w:lvl w:ilvl="7" w:tplc="04100019" w:tentative="1">
      <w:start w:val="1"/>
      <w:numFmt w:val="lowerLetter"/>
      <w:lvlText w:val="%8."/>
      <w:lvlJc w:val="left"/>
      <w:pPr>
        <w:ind w:left="5320" w:hanging="360"/>
      </w:pPr>
    </w:lvl>
    <w:lvl w:ilvl="8" w:tplc="0410001B" w:tentative="1">
      <w:start w:val="1"/>
      <w:numFmt w:val="lowerRoman"/>
      <w:lvlText w:val="%9."/>
      <w:lvlJc w:val="right"/>
      <w:pPr>
        <w:ind w:left="6040" w:hanging="180"/>
      </w:pPr>
    </w:lvl>
  </w:abstractNum>
  <w:abstractNum w:abstractNumId="7">
    <w:nsid w:val="6C956DE5"/>
    <w:multiLevelType w:val="hybridMultilevel"/>
    <w:tmpl w:val="6C045038"/>
    <w:lvl w:ilvl="0" w:tplc="F69C84BC">
      <w:start w:val="1"/>
      <w:numFmt w:val="decimal"/>
      <w:lvlText w:val="%1."/>
      <w:lvlJc w:val="left"/>
      <w:pPr>
        <w:ind w:left="278" w:hanging="2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A4B8CB12">
      <w:numFmt w:val="bullet"/>
      <w:lvlText w:val="•"/>
      <w:lvlJc w:val="left"/>
      <w:pPr>
        <w:ind w:left="1238" w:hanging="240"/>
      </w:pPr>
      <w:rPr>
        <w:rFonts w:hint="default"/>
      </w:rPr>
    </w:lvl>
    <w:lvl w:ilvl="2" w:tplc="F6D631F2">
      <w:numFmt w:val="bullet"/>
      <w:lvlText w:val="•"/>
      <w:lvlJc w:val="left"/>
      <w:pPr>
        <w:ind w:left="2196" w:hanging="240"/>
      </w:pPr>
      <w:rPr>
        <w:rFonts w:hint="default"/>
      </w:rPr>
    </w:lvl>
    <w:lvl w:ilvl="3" w:tplc="84205C74">
      <w:numFmt w:val="bullet"/>
      <w:lvlText w:val="•"/>
      <w:lvlJc w:val="left"/>
      <w:pPr>
        <w:ind w:left="3154" w:hanging="240"/>
      </w:pPr>
      <w:rPr>
        <w:rFonts w:hint="default"/>
      </w:rPr>
    </w:lvl>
    <w:lvl w:ilvl="4" w:tplc="56101620">
      <w:numFmt w:val="bullet"/>
      <w:lvlText w:val="•"/>
      <w:lvlJc w:val="left"/>
      <w:pPr>
        <w:ind w:left="4112" w:hanging="240"/>
      </w:pPr>
      <w:rPr>
        <w:rFonts w:hint="default"/>
      </w:rPr>
    </w:lvl>
    <w:lvl w:ilvl="5" w:tplc="0BF40FEA">
      <w:numFmt w:val="bullet"/>
      <w:lvlText w:val="•"/>
      <w:lvlJc w:val="left"/>
      <w:pPr>
        <w:ind w:left="5070" w:hanging="240"/>
      </w:pPr>
      <w:rPr>
        <w:rFonts w:hint="default"/>
      </w:rPr>
    </w:lvl>
    <w:lvl w:ilvl="6" w:tplc="F488A114">
      <w:numFmt w:val="bullet"/>
      <w:lvlText w:val="•"/>
      <w:lvlJc w:val="left"/>
      <w:pPr>
        <w:ind w:left="6028" w:hanging="240"/>
      </w:pPr>
      <w:rPr>
        <w:rFonts w:hint="default"/>
      </w:rPr>
    </w:lvl>
    <w:lvl w:ilvl="7" w:tplc="059A3D98">
      <w:numFmt w:val="bullet"/>
      <w:lvlText w:val="•"/>
      <w:lvlJc w:val="left"/>
      <w:pPr>
        <w:ind w:left="6986" w:hanging="240"/>
      </w:pPr>
      <w:rPr>
        <w:rFonts w:hint="default"/>
      </w:rPr>
    </w:lvl>
    <w:lvl w:ilvl="8" w:tplc="52F014AA">
      <w:numFmt w:val="bullet"/>
      <w:lvlText w:val="•"/>
      <w:lvlJc w:val="left"/>
      <w:pPr>
        <w:ind w:left="7944" w:hanging="240"/>
      </w:pPr>
      <w:rPr>
        <w:rFonts w:hint="default"/>
      </w:rPr>
    </w:lvl>
  </w:abstractNum>
  <w:abstractNum w:abstractNumId="8">
    <w:nsid w:val="7F04034B"/>
    <w:multiLevelType w:val="hybridMultilevel"/>
    <w:tmpl w:val="06A088CE"/>
    <w:lvl w:ilvl="0" w:tplc="E8B85C04">
      <w:start w:val="1"/>
      <w:numFmt w:val="lowerLetter"/>
      <w:lvlText w:val="%1)"/>
      <w:lvlJc w:val="left"/>
      <w:pPr>
        <w:ind w:left="278" w:hanging="358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 w:tplc="8B2ED208">
      <w:numFmt w:val="bullet"/>
      <w:lvlText w:val="•"/>
      <w:lvlJc w:val="left"/>
      <w:pPr>
        <w:ind w:left="1238" w:hanging="358"/>
      </w:pPr>
      <w:rPr>
        <w:rFonts w:hint="default"/>
      </w:rPr>
    </w:lvl>
    <w:lvl w:ilvl="2" w:tplc="2660AA80">
      <w:numFmt w:val="bullet"/>
      <w:lvlText w:val="•"/>
      <w:lvlJc w:val="left"/>
      <w:pPr>
        <w:ind w:left="2196" w:hanging="358"/>
      </w:pPr>
      <w:rPr>
        <w:rFonts w:hint="default"/>
      </w:rPr>
    </w:lvl>
    <w:lvl w:ilvl="3" w:tplc="9F1EC4A6">
      <w:numFmt w:val="bullet"/>
      <w:lvlText w:val="•"/>
      <w:lvlJc w:val="left"/>
      <w:pPr>
        <w:ind w:left="3154" w:hanging="358"/>
      </w:pPr>
      <w:rPr>
        <w:rFonts w:hint="default"/>
      </w:rPr>
    </w:lvl>
    <w:lvl w:ilvl="4" w:tplc="CBA64F6A">
      <w:numFmt w:val="bullet"/>
      <w:lvlText w:val="•"/>
      <w:lvlJc w:val="left"/>
      <w:pPr>
        <w:ind w:left="4112" w:hanging="358"/>
      </w:pPr>
      <w:rPr>
        <w:rFonts w:hint="default"/>
      </w:rPr>
    </w:lvl>
    <w:lvl w:ilvl="5" w:tplc="F04060AC">
      <w:numFmt w:val="bullet"/>
      <w:lvlText w:val="•"/>
      <w:lvlJc w:val="left"/>
      <w:pPr>
        <w:ind w:left="5070" w:hanging="358"/>
      </w:pPr>
      <w:rPr>
        <w:rFonts w:hint="default"/>
      </w:rPr>
    </w:lvl>
    <w:lvl w:ilvl="6" w:tplc="2646A810">
      <w:numFmt w:val="bullet"/>
      <w:lvlText w:val="•"/>
      <w:lvlJc w:val="left"/>
      <w:pPr>
        <w:ind w:left="6028" w:hanging="358"/>
      </w:pPr>
      <w:rPr>
        <w:rFonts w:hint="default"/>
      </w:rPr>
    </w:lvl>
    <w:lvl w:ilvl="7" w:tplc="FCC251A6">
      <w:numFmt w:val="bullet"/>
      <w:lvlText w:val="•"/>
      <w:lvlJc w:val="left"/>
      <w:pPr>
        <w:ind w:left="6986" w:hanging="358"/>
      </w:pPr>
      <w:rPr>
        <w:rFonts w:hint="default"/>
      </w:rPr>
    </w:lvl>
    <w:lvl w:ilvl="8" w:tplc="AC1A1350">
      <w:numFmt w:val="bullet"/>
      <w:lvlText w:val="•"/>
      <w:lvlJc w:val="left"/>
      <w:pPr>
        <w:ind w:left="7944" w:hanging="358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284AB8"/>
    <w:rsid w:val="0000237C"/>
    <w:rsid w:val="00016A2F"/>
    <w:rsid w:val="00095551"/>
    <w:rsid w:val="000A29F0"/>
    <w:rsid w:val="000A4F25"/>
    <w:rsid w:val="000B0D18"/>
    <w:rsid w:val="000B29D3"/>
    <w:rsid w:val="000D4FC7"/>
    <w:rsid w:val="000E4F8B"/>
    <w:rsid w:val="0010302C"/>
    <w:rsid w:val="001039BD"/>
    <w:rsid w:val="001170D1"/>
    <w:rsid w:val="00122511"/>
    <w:rsid w:val="00137A63"/>
    <w:rsid w:val="001445BE"/>
    <w:rsid w:val="00147A0F"/>
    <w:rsid w:val="001513B5"/>
    <w:rsid w:val="00174688"/>
    <w:rsid w:val="001778A4"/>
    <w:rsid w:val="0019202F"/>
    <w:rsid w:val="0019339A"/>
    <w:rsid w:val="001B5E30"/>
    <w:rsid w:val="001C40E7"/>
    <w:rsid w:val="001E351D"/>
    <w:rsid w:val="002114FD"/>
    <w:rsid w:val="002233E7"/>
    <w:rsid w:val="00225F2D"/>
    <w:rsid w:val="0024730F"/>
    <w:rsid w:val="0025191F"/>
    <w:rsid w:val="00254A83"/>
    <w:rsid w:val="002613AE"/>
    <w:rsid w:val="00271439"/>
    <w:rsid w:val="00274A98"/>
    <w:rsid w:val="002763AF"/>
    <w:rsid w:val="00277020"/>
    <w:rsid w:val="00284234"/>
    <w:rsid w:val="00284AB8"/>
    <w:rsid w:val="0028571B"/>
    <w:rsid w:val="00290C6F"/>
    <w:rsid w:val="00293FDB"/>
    <w:rsid w:val="002A4CC4"/>
    <w:rsid w:val="002A6F9E"/>
    <w:rsid w:val="002B2EF9"/>
    <w:rsid w:val="002C04F3"/>
    <w:rsid w:val="002D0F53"/>
    <w:rsid w:val="002D2345"/>
    <w:rsid w:val="002F3AA4"/>
    <w:rsid w:val="002F6D59"/>
    <w:rsid w:val="0030704A"/>
    <w:rsid w:val="003104F0"/>
    <w:rsid w:val="00330720"/>
    <w:rsid w:val="00340131"/>
    <w:rsid w:val="00340DE0"/>
    <w:rsid w:val="00343027"/>
    <w:rsid w:val="003448E3"/>
    <w:rsid w:val="00351169"/>
    <w:rsid w:val="003512A2"/>
    <w:rsid w:val="00351819"/>
    <w:rsid w:val="00353E96"/>
    <w:rsid w:val="00354964"/>
    <w:rsid w:val="00357A30"/>
    <w:rsid w:val="003669D0"/>
    <w:rsid w:val="0037075D"/>
    <w:rsid w:val="00373651"/>
    <w:rsid w:val="00384F1E"/>
    <w:rsid w:val="003A03F4"/>
    <w:rsid w:val="003C3042"/>
    <w:rsid w:val="003C5950"/>
    <w:rsid w:val="004270FB"/>
    <w:rsid w:val="00430622"/>
    <w:rsid w:val="004318C3"/>
    <w:rsid w:val="00433E9A"/>
    <w:rsid w:val="00441345"/>
    <w:rsid w:val="0044267C"/>
    <w:rsid w:val="004446C4"/>
    <w:rsid w:val="00453076"/>
    <w:rsid w:val="00454340"/>
    <w:rsid w:val="00474656"/>
    <w:rsid w:val="00474836"/>
    <w:rsid w:val="004C4C83"/>
    <w:rsid w:val="004C6353"/>
    <w:rsid w:val="004C6648"/>
    <w:rsid w:val="004F0961"/>
    <w:rsid w:val="00537D60"/>
    <w:rsid w:val="005446C3"/>
    <w:rsid w:val="00554A6A"/>
    <w:rsid w:val="00563265"/>
    <w:rsid w:val="00575229"/>
    <w:rsid w:val="00584A65"/>
    <w:rsid w:val="005907C3"/>
    <w:rsid w:val="00590AAF"/>
    <w:rsid w:val="005A16EF"/>
    <w:rsid w:val="005C4F13"/>
    <w:rsid w:val="005C7648"/>
    <w:rsid w:val="005D1004"/>
    <w:rsid w:val="005D2AB7"/>
    <w:rsid w:val="005E2BEC"/>
    <w:rsid w:val="00602C26"/>
    <w:rsid w:val="00604F9C"/>
    <w:rsid w:val="00613350"/>
    <w:rsid w:val="00633638"/>
    <w:rsid w:val="006532A5"/>
    <w:rsid w:val="00666D2C"/>
    <w:rsid w:val="006949F5"/>
    <w:rsid w:val="00694EAE"/>
    <w:rsid w:val="006B0FDD"/>
    <w:rsid w:val="006D1F46"/>
    <w:rsid w:val="006D50A8"/>
    <w:rsid w:val="006D77EC"/>
    <w:rsid w:val="006E57C4"/>
    <w:rsid w:val="006F600A"/>
    <w:rsid w:val="007156FF"/>
    <w:rsid w:val="007265A3"/>
    <w:rsid w:val="00727CE0"/>
    <w:rsid w:val="00727F88"/>
    <w:rsid w:val="007438E1"/>
    <w:rsid w:val="00760F2F"/>
    <w:rsid w:val="00785CB4"/>
    <w:rsid w:val="00791472"/>
    <w:rsid w:val="007A1703"/>
    <w:rsid w:val="007A58C6"/>
    <w:rsid w:val="007B754A"/>
    <w:rsid w:val="007C02E9"/>
    <w:rsid w:val="007D6195"/>
    <w:rsid w:val="007E7737"/>
    <w:rsid w:val="008000C5"/>
    <w:rsid w:val="00815A84"/>
    <w:rsid w:val="00821F2B"/>
    <w:rsid w:val="008255A2"/>
    <w:rsid w:val="00833641"/>
    <w:rsid w:val="00842912"/>
    <w:rsid w:val="00843F89"/>
    <w:rsid w:val="00847036"/>
    <w:rsid w:val="00847674"/>
    <w:rsid w:val="008C7B93"/>
    <w:rsid w:val="00901141"/>
    <w:rsid w:val="0094002C"/>
    <w:rsid w:val="009443AF"/>
    <w:rsid w:val="00946B47"/>
    <w:rsid w:val="00947D52"/>
    <w:rsid w:val="00954008"/>
    <w:rsid w:val="00960B73"/>
    <w:rsid w:val="00976B3F"/>
    <w:rsid w:val="00976E9B"/>
    <w:rsid w:val="00981681"/>
    <w:rsid w:val="009A4E7F"/>
    <w:rsid w:val="009A7233"/>
    <w:rsid w:val="009B04B5"/>
    <w:rsid w:val="009B77B9"/>
    <w:rsid w:val="009C0E9A"/>
    <w:rsid w:val="009C1B21"/>
    <w:rsid w:val="009C6E8A"/>
    <w:rsid w:val="009C7513"/>
    <w:rsid w:val="009D6CEE"/>
    <w:rsid w:val="009E39D3"/>
    <w:rsid w:val="009F0232"/>
    <w:rsid w:val="009F7921"/>
    <w:rsid w:val="00A0346C"/>
    <w:rsid w:val="00A15F79"/>
    <w:rsid w:val="00A241BE"/>
    <w:rsid w:val="00A41452"/>
    <w:rsid w:val="00A44BA3"/>
    <w:rsid w:val="00A4606B"/>
    <w:rsid w:val="00A51047"/>
    <w:rsid w:val="00A51876"/>
    <w:rsid w:val="00A5648A"/>
    <w:rsid w:val="00A62BC4"/>
    <w:rsid w:val="00A722D0"/>
    <w:rsid w:val="00A86C8C"/>
    <w:rsid w:val="00A87EA2"/>
    <w:rsid w:val="00A94DA3"/>
    <w:rsid w:val="00AA45F0"/>
    <w:rsid w:val="00AB7929"/>
    <w:rsid w:val="00AD1730"/>
    <w:rsid w:val="00AE1707"/>
    <w:rsid w:val="00AF07E6"/>
    <w:rsid w:val="00AF5F9F"/>
    <w:rsid w:val="00B04583"/>
    <w:rsid w:val="00B0769F"/>
    <w:rsid w:val="00B2012B"/>
    <w:rsid w:val="00B340D7"/>
    <w:rsid w:val="00B5074F"/>
    <w:rsid w:val="00B7021E"/>
    <w:rsid w:val="00B70C55"/>
    <w:rsid w:val="00BB4D9D"/>
    <w:rsid w:val="00BB799C"/>
    <w:rsid w:val="00BC097E"/>
    <w:rsid w:val="00BF0086"/>
    <w:rsid w:val="00C01725"/>
    <w:rsid w:val="00C205AC"/>
    <w:rsid w:val="00C32E0E"/>
    <w:rsid w:val="00C37A2D"/>
    <w:rsid w:val="00C43CC3"/>
    <w:rsid w:val="00C4512C"/>
    <w:rsid w:val="00C644F2"/>
    <w:rsid w:val="00C8047F"/>
    <w:rsid w:val="00C85797"/>
    <w:rsid w:val="00C904EB"/>
    <w:rsid w:val="00C92B02"/>
    <w:rsid w:val="00C94E1D"/>
    <w:rsid w:val="00CC21CD"/>
    <w:rsid w:val="00CC7DDB"/>
    <w:rsid w:val="00CD0E20"/>
    <w:rsid w:val="00CD11AC"/>
    <w:rsid w:val="00CE5317"/>
    <w:rsid w:val="00D16A67"/>
    <w:rsid w:val="00D2657B"/>
    <w:rsid w:val="00D31E34"/>
    <w:rsid w:val="00D34020"/>
    <w:rsid w:val="00D502C2"/>
    <w:rsid w:val="00D51348"/>
    <w:rsid w:val="00D51E04"/>
    <w:rsid w:val="00D54848"/>
    <w:rsid w:val="00D62DF5"/>
    <w:rsid w:val="00D715A8"/>
    <w:rsid w:val="00D71B11"/>
    <w:rsid w:val="00D74AF2"/>
    <w:rsid w:val="00D75D8E"/>
    <w:rsid w:val="00D77085"/>
    <w:rsid w:val="00D77BB9"/>
    <w:rsid w:val="00D80B43"/>
    <w:rsid w:val="00D83E0C"/>
    <w:rsid w:val="00D85221"/>
    <w:rsid w:val="00DA116D"/>
    <w:rsid w:val="00DB200E"/>
    <w:rsid w:val="00DC1161"/>
    <w:rsid w:val="00DF1577"/>
    <w:rsid w:val="00E1168F"/>
    <w:rsid w:val="00E14275"/>
    <w:rsid w:val="00E16044"/>
    <w:rsid w:val="00E22FF7"/>
    <w:rsid w:val="00E24C57"/>
    <w:rsid w:val="00E315E3"/>
    <w:rsid w:val="00E4001C"/>
    <w:rsid w:val="00E44BD4"/>
    <w:rsid w:val="00E53A3F"/>
    <w:rsid w:val="00E554D4"/>
    <w:rsid w:val="00E5742D"/>
    <w:rsid w:val="00E67502"/>
    <w:rsid w:val="00E67D9B"/>
    <w:rsid w:val="00E77F27"/>
    <w:rsid w:val="00E922C8"/>
    <w:rsid w:val="00E93013"/>
    <w:rsid w:val="00EC2CC8"/>
    <w:rsid w:val="00EC4118"/>
    <w:rsid w:val="00ED3C8E"/>
    <w:rsid w:val="00EE46BF"/>
    <w:rsid w:val="00EF31CC"/>
    <w:rsid w:val="00F04CE7"/>
    <w:rsid w:val="00F07E50"/>
    <w:rsid w:val="00F2112E"/>
    <w:rsid w:val="00F248F5"/>
    <w:rsid w:val="00F259C6"/>
    <w:rsid w:val="00F551B8"/>
    <w:rsid w:val="00F66719"/>
    <w:rsid w:val="00F7239C"/>
    <w:rsid w:val="00F73E62"/>
    <w:rsid w:val="00F92710"/>
    <w:rsid w:val="00F975AF"/>
    <w:rsid w:val="00FA013A"/>
    <w:rsid w:val="00FA4F5D"/>
    <w:rsid w:val="00FA790A"/>
    <w:rsid w:val="00FB1321"/>
    <w:rsid w:val="00FB3654"/>
    <w:rsid w:val="00FB4019"/>
    <w:rsid w:val="00FD3B3C"/>
    <w:rsid w:val="00FD6D1A"/>
    <w:rsid w:val="00FD7343"/>
    <w:rsid w:val="00FD7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4A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284AB8"/>
    <w:pPr>
      <w:keepNext/>
      <w:ind w:left="1620" w:right="1178"/>
      <w:jc w:val="center"/>
      <w:outlineLvl w:val="0"/>
    </w:pPr>
    <w:rPr>
      <w:color w:val="FF0000"/>
      <w:sz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0302C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rsid w:val="00284AB8"/>
    <w:rPr>
      <w:rFonts w:ascii="Times New Roman" w:eastAsia="Times New Roman" w:hAnsi="Times New Roman" w:cs="Times New Roman"/>
      <w:color w:val="FF0000"/>
      <w:sz w:val="36"/>
      <w:szCs w:val="24"/>
      <w:lang w:eastAsia="it-IT"/>
    </w:rPr>
  </w:style>
  <w:style w:type="paragraph" w:styleId="Testodelblocco">
    <w:name w:val="Block Text"/>
    <w:basedOn w:val="Normale"/>
    <w:uiPriority w:val="99"/>
    <w:unhideWhenUsed/>
    <w:rsid w:val="00284AB8"/>
    <w:pPr>
      <w:ind w:left="1620" w:right="1178"/>
      <w:jc w:val="both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84AB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84AB8"/>
    <w:rPr>
      <w:rFonts w:ascii="Tahoma" w:eastAsia="Times New Roman" w:hAnsi="Tahoma" w:cs="Tahoma"/>
      <w:sz w:val="16"/>
      <w:szCs w:val="16"/>
      <w:lang w:eastAsia="it-IT"/>
    </w:rPr>
  </w:style>
  <w:style w:type="paragraph" w:styleId="Corpodeltesto">
    <w:name w:val="Body Text"/>
    <w:basedOn w:val="Normale"/>
    <w:link w:val="CorpodeltestoCarattere"/>
    <w:uiPriority w:val="1"/>
    <w:qFormat/>
    <w:rsid w:val="003512A2"/>
    <w:pPr>
      <w:widowControl w:val="0"/>
      <w:autoSpaceDE w:val="0"/>
      <w:autoSpaceDN w:val="0"/>
      <w:ind w:left="278"/>
    </w:pPr>
    <w:rPr>
      <w:lang w:val="en-US" w:eastAsia="en-US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3512A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itolo11">
    <w:name w:val="Titolo 11"/>
    <w:basedOn w:val="Normale"/>
    <w:uiPriority w:val="1"/>
    <w:qFormat/>
    <w:rsid w:val="003512A2"/>
    <w:pPr>
      <w:widowControl w:val="0"/>
      <w:autoSpaceDE w:val="0"/>
      <w:autoSpaceDN w:val="0"/>
      <w:spacing w:line="274" w:lineRule="exact"/>
      <w:ind w:left="278"/>
      <w:outlineLvl w:val="1"/>
    </w:pPr>
    <w:rPr>
      <w:b/>
      <w:bCs/>
      <w:lang w:val="en-US" w:eastAsia="en-US"/>
    </w:rPr>
  </w:style>
  <w:style w:type="paragraph" w:styleId="Paragrafoelenco">
    <w:name w:val="List Paragraph"/>
    <w:basedOn w:val="Normale"/>
    <w:uiPriority w:val="1"/>
    <w:qFormat/>
    <w:rsid w:val="003512A2"/>
    <w:pPr>
      <w:widowControl w:val="0"/>
      <w:autoSpaceDE w:val="0"/>
      <w:autoSpaceDN w:val="0"/>
      <w:ind w:left="278"/>
      <w:jc w:val="both"/>
    </w:pPr>
    <w:rPr>
      <w:sz w:val="22"/>
      <w:szCs w:val="22"/>
      <w:lang w:val="en-US" w:eastAsia="en-US"/>
    </w:rPr>
  </w:style>
  <w:style w:type="table" w:styleId="Grigliatabella">
    <w:name w:val="Table Grid"/>
    <w:basedOn w:val="Tabellanormale"/>
    <w:uiPriority w:val="59"/>
    <w:rsid w:val="003512A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o110">
    <w:name w:val="Titolo 11"/>
    <w:basedOn w:val="Normale"/>
    <w:uiPriority w:val="1"/>
    <w:qFormat/>
    <w:rsid w:val="00D80B43"/>
    <w:pPr>
      <w:widowControl w:val="0"/>
      <w:autoSpaceDE w:val="0"/>
      <w:autoSpaceDN w:val="0"/>
      <w:spacing w:line="274" w:lineRule="exact"/>
      <w:ind w:left="278"/>
      <w:outlineLvl w:val="1"/>
    </w:pPr>
    <w:rPr>
      <w:b/>
      <w:bCs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1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0A3BEC-C841-425F-9BAD-78FF78468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2191</Words>
  <Characters>12494</Characters>
  <Application>Microsoft Office Word</Application>
  <DocSecurity>0</DocSecurity>
  <Lines>104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Cancelliere1</dc:creator>
  <cp:lastModifiedBy>Nicola Gottardi</cp:lastModifiedBy>
  <cp:revision>27</cp:revision>
  <cp:lastPrinted>2025-06-23T09:04:00Z</cp:lastPrinted>
  <dcterms:created xsi:type="dcterms:W3CDTF">2025-06-06T10:34:00Z</dcterms:created>
  <dcterms:modified xsi:type="dcterms:W3CDTF">2025-06-27T08:13:00Z</dcterms:modified>
</cp:coreProperties>
</file>